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33CA4" w14:textId="77777777" w:rsidR="007F72E4" w:rsidRDefault="007F72E4" w:rsidP="009E4A1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7F72E4">
        <w:rPr>
          <w:rFonts w:ascii="Arial" w:eastAsia="Times New Roman" w:hAnsi="Arial" w:cs="Arial"/>
          <w:b/>
          <w:bCs/>
          <w:lang w:eastAsia="it-IT"/>
        </w:rPr>
        <w:t xml:space="preserve">DISCIPLINARE PER IL CONFERIMENTO DELL’INCARICO PER IL RUOLO DI </w:t>
      </w:r>
    </w:p>
    <w:p w14:paraId="6EE437ED" w14:textId="3A1DDC48" w:rsidR="009E4A13" w:rsidRPr="007F72E4" w:rsidRDefault="007F72E4" w:rsidP="009E4A1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1535EF">
        <w:rPr>
          <w:rFonts w:ascii="Arial" w:hAnsi="Arial" w:cs="Arial"/>
          <w:b/>
        </w:rPr>
        <w:t>PROJECT MANAGER AREA CULTURA</w:t>
      </w:r>
      <w:r w:rsidRPr="007F72E4">
        <w:rPr>
          <w:rFonts w:ascii="Arial" w:hAnsi="Arial" w:cs="Arial"/>
          <w:b/>
        </w:rPr>
        <w:t xml:space="preserve"> DEL CAI</w:t>
      </w:r>
    </w:p>
    <w:p w14:paraId="44426F1E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3AD9AA7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612E0D1" w14:textId="77777777" w:rsidR="009E4A13" w:rsidRPr="00B658F4" w:rsidRDefault="009E4A13" w:rsidP="009E4A1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it-IT"/>
        </w:rPr>
      </w:pPr>
      <w:r w:rsidRPr="00B658F4">
        <w:rPr>
          <w:rFonts w:ascii="Arial" w:eastAsia="Times New Roman" w:hAnsi="Arial" w:cs="Arial"/>
          <w:b/>
          <w:bCs/>
          <w:lang w:eastAsia="it-IT"/>
        </w:rPr>
        <w:t>TRA</w:t>
      </w:r>
    </w:p>
    <w:p w14:paraId="4D479E32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8199EBC" w14:textId="59F5340B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Il CLUB ALPINO ITALIANO, successivamente denominato CAI, con sede in Milano, Via Petrella n.19, codice fiscale 80067550154, partita IVA 03654880156, rappresentato dal </w:t>
      </w:r>
      <w:r w:rsidR="00D576DF" w:rsidRPr="00B658F4">
        <w:rPr>
          <w:rFonts w:ascii="Arial" w:eastAsia="Times New Roman" w:hAnsi="Arial" w:cs="Arial"/>
          <w:lang w:eastAsia="it-IT"/>
        </w:rPr>
        <w:t>Direttore, dott. Matteo Canali</w:t>
      </w:r>
      <w:r w:rsidRPr="00B658F4">
        <w:rPr>
          <w:rFonts w:ascii="Arial" w:eastAsia="Times New Roman" w:hAnsi="Arial" w:cs="Arial"/>
          <w:lang w:eastAsia="it-IT"/>
        </w:rPr>
        <w:t xml:space="preserve"> codice fiscale </w:t>
      </w:r>
      <w:r w:rsidR="00D67DF6" w:rsidRPr="00B658F4">
        <w:rPr>
          <w:rFonts w:ascii="Arial" w:eastAsia="Times New Roman" w:hAnsi="Arial" w:cs="Arial"/>
          <w:lang w:eastAsia="it-IT"/>
        </w:rPr>
        <w:t>____________</w:t>
      </w:r>
      <w:r w:rsidR="003F4C11" w:rsidRPr="00B658F4">
        <w:rPr>
          <w:rFonts w:ascii="Arial" w:eastAsia="Times New Roman" w:hAnsi="Arial" w:cs="Arial"/>
          <w:lang w:eastAsia="it-IT"/>
        </w:rPr>
        <w:t>.</w:t>
      </w:r>
    </w:p>
    <w:p w14:paraId="39EB9233" w14:textId="77777777" w:rsidR="009E4A13" w:rsidRPr="00B658F4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E</w:t>
      </w:r>
    </w:p>
    <w:p w14:paraId="1D548AB1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D7E0B90" w14:textId="4F3A11D0" w:rsidR="00B60EE7" w:rsidRPr="00B658F4" w:rsidRDefault="00B60EE7" w:rsidP="00B60EE7">
      <w:pPr>
        <w:pStyle w:val="Default"/>
        <w:jc w:val="both"/>
        <w:rPr>
          <w:rFonts w:ascii="Arial" w:hAnsi="Arial" w:cs="Arial"/>
          <w:sz w:val="22"/>
          <w:szCs w:val="22"/>
          <w:lang w:eastAsia="it-IT"/>
        </w:rPr>
      </w:pPr>
      <w:r w:rsidRPr="00B658F4">
        <w:rPr>
          <w:rFonts w:ascii="Arial" w:hAnsi="Arial" w:cs="Arial"/>
          <w:sz w:val="22"/>
          <w:szCs w:val="22"/>
          <w:lang w:eastAsia="it-IT"/>
        </w:rPr>
        <w:t xml:space="preserve">Il dott. </w:t>
      </w:r>
      <w:r w:rsidR="00D67DF6" w:rsidRPr="00B658F4">
        <w:rPr>
          <w:rFonts w:ascii="Arial" w:hAnsi="Arial" w:cs="Arial"/>
          <w:sz w:val="22"/>
          <w:szCs w:val="22"/>
          <w:lang w:eastAsia="it-IT"/>
        </w:rPr>
        <w:t>________</w:t>
      </w:r>
      <w:r w:rsidRPr="00B658F4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B658F4">
        <w:rPr>
          <w:rFonts w:ascii="Arial" w:hAnsi="Arial" w:cs="Arial"/>
          <w:bCs/>
          <w:sz w:val="22"/>
          <w:szCs w:val="22"/>
          <w:lang w:eastAsia="it-IT"/>
        </w:rPr>
        <w:t>(successivamente denominato Professionista)</w:t>
      </w:r>
      <w:r w:rsidRPr="00B658F4">
        <w:rPr>
          <w:rFonts w:ascii="Arial" w:hAnsi="Arial" w:cs="Arial"/>
          <w:sz w:val="22"/>
          <w:szCs w:val="22"/>
          <w:lang w:eastAsia="it-IT"/>
        </w:rPr>
        <w:t xml:space="preserve">, nato a </w:t>
      </w:r>
      <w:r w:rsidR="00D67DF6" w:rsidRPr="00B658F4">
        <w:rPr>
          <w:rFonts w:ascii="Arial" w:hAnsi="Arial" w:cs="Arial"/>
          <w:sz w:val="22"/>
          <w:szCs w:val="22"/>
          <w:lang w:eastAsia="it-IT"/>
        </w:rPr>
        <w:t>________</w:t>
      </w:r>
      <w:r w:rsidR="003F4C11" w:rsidRPr="00B658F4">
        <w:rPr>
          <w:rFonts w:ascii="Arial" w:hAnsi="Arial" w:cs="Arial"/>
          <w:sz w:val="22"/>
          <w:szCs w:val="22"/>
          <w:lang w:eastAsia="it-IT"/>
        </w:rPr>
        <w:t xml:space="preserve"> (</w:t>
      </w:r>
      <w:r w:rsidR="00013080" w:rsidRPr="00B658F4">
        <w:rPr>
          <w:rFonts w:ascii="Arial" w:hAnsi="Arial" w:cs="Arial"/>
          <w:sz w:val="22"/>
          <w:szCs w:val="22"/>
          <w:lang w:eastAsia="it-IT"/>
        </w:rPr>
        <w:t>XX</w:t>
      </w:r>
      <w:r w:rsidR="003F4C11" w:rsidRPr="00B658F4">
        <w:rPr>
          <w:rFonts w:ascii="Arial" w:hAnsi="Arial" w:cs="Arial"/>
          <w:sz w:val="22"/>
          <w:szCs w:val="22"/>
          <w:lang w:eastAsia="it-IT"/>
        </w:rPr>
        <w:t xml:space="preserve">) il </w:t>
      </w:r>
      <w:r w:rsidR="00D67DF6" w:rsidRPr="00B658F4">
        <w:rPr>
          <w:rFonts w:ascii="Arial" w:hAnsi="Arial" w:cs="Arial"/>
          <w:sz w:val="22"/>
          <w:szCs w:val="22"/>
          <w:lang w:eastAsia="it-IT"/>
        </w:rPr>
        <w:t>________</w:t>
      </w:r>
      <w:r w:rsidR="003F4C11" w:rsidRPr="00B658F4">
        <w:rPr>
          <w:rFonts w:ascii="Arial" w:hAnsi="Arial" w:cs="Arial"/>
          <w:sz w:val="22"/>
          <w:szCs w:val="22"/>
          <w:lang w:eastAsia="it-IT"/>
        </w:rPr>
        <w:t xml:space="preserve">, </w:t>
      </w:r>
      <w:r w:rsidR="00816136" w:rsidRPr="00B658F4">
        <w:rPr>
          <w:rFonts w:ascii="Arial" w:hAnsi="Arial" w:cs="Arial"/>
          <w:sz w:val="22"/>
          <w:szCs w:val="22"/>
          <w:lang w:eastAsia="it-IT"/>
        </w:rPr>
        <w:t>codice fiscale</w:t>
      </w:r>
      <w:r w:rsidR="00D67DF6" w:rsidRPr="00B658F4">
        <w:rPr>
          <w:rFonts w:ascii="Arial" w:hAnsi="Arial" w:cs="Arial"/>
          <w:sz w:val="22"/>
          <w:szCs w:val="22"/>
          <w:lang w:eastAsia="it-IT"/>
        </w:rPr>
        <w:t>/</w:t>
      </w:r>
      <w:proofErr w:type="spellStart"/>
      <w:r w:rsidR="00D67DF6" w:rsidRPr="00B658F4">
        <w:rPr>
          <w:rFonts w:ascii="Arial" w:hAnsi="Arial" w:cs="Arial"/>
          <w:sz w:val="22"/>
          <w:szCs w:val="22"/>
          <w:lang w:eastAsia="it-IT"/>
        </w:rPr>
        <w:t>p.iva</w:t>
      </w:r>
      <w:proofErr w:type="spellEnd"/>
      <w:r w:rsidR="00816136" w:rsidRPr="00B658F4">
        <w:rPr>
          <w:rFonts w:ascii="Arial" w:hAnsi="Arial" w:cs="Arial"/>
          <w:sz w:val="22"/>
          <w:szCs w:val="22"/>
          <w:lang w:eastAsia="it-IT"/>
        </w:rPr>
        <w:t xml:space="preserve"> </w:t>
      </w:r>
      <w:r w:rsidR="00D67DF6" w:rsidRPr="00B658F4">
        <w:rPr>
          <w:rFonts w:ascii="Arial" w:hAnsi="Arial" w:cs="Arial"/>
          <w:sz w:val="22"/>
          <w:szCs w:val="22"/>
          <w:lang w:eastAsia="it-IT"/>
        </w:rPr>
        <w:t>________</w:t>
      </w:r>
      <w:r w:rsidRPr="00B658F4">
        <w:rPr>
          <w:rFonts w:ascii="Arial" w:hAnsi="Arial" w:cs="Arial"/>
          <w:sz w:val="22"/>
          <w:szCs w:val="22"/>
          <w:lang w:eastAsia="it-IT"/>
        </w:rPr>
        <w:t xml:space="preserve"> domiciliato per il presente incarico in </w:t>
      </w:r>
      <w:r w:rsidR="00D67DF6" w:rsidRPr="00B658F4">
        <w:rPr>
          <w:rFonts w:ascii="Arial" w:hAnsi="Arial" w:cs="Arial"/>
          <w:sz w:val="22"/>
          <w:szCs w:val="22"/>
          <w:lang w:eastAsia="it-IT"/>
        </w:rPr>
        <w:t>________</w:t>
      </w:r>
      <w:r w:rsidR="003F4C11" w:rsidRPr="00B658F4">
        <w:rPr>
          <w:rFonts w:ascii="Arial" w:hAnsi="Arial" w:cs="Arial"/>
          <w:sz w:val="22"/>
          <w:szCs w:val="22"/>
          <w:lang w:eastAsia="it-IT"/>
        </w:rPr>
        <w:t xml:space="preserve"> n. </w:t>
      </w:r>
      <w:r w:rsidR="00D67DF6" w:rsidRPr="00B658F4">
        <w:rPr>
          <w:rFonts w:ascii="Arial" w:hAnsi="Arial" w:cs="Arial"/>
          <w:sz w:val="22"/>
          <w:szCs w:val="22"/>
          <w:lang w:eastAsia="it-IT"/>
        </w:rPr>
        <w:t>__</w:t>
      </w:r>
      <w:r w:rsidR="003F4C11" w:rsidRPr="00B658F4">
        <w:rPr>
          <w:rFonts w:ascii="Arial" w:hAnsi="Arial" w:cs="Arial"/>
          <w:sz w:val="22"/>
          <w:szCs w:val="22"/>
          <w:lang w:eastAsia="it-IT"/>
        </w:rPr>
        <w:t xml:space="preserve">, </w:t>
      </w:r>
      <w:r w:rsidRPr="00B658F4">
        <w:rPr>
          <w:rFonts w:ascii="Arial" w:hAnsi="Arial" w:cs="Arial"/>
          <w:sz w:val="22"/>
          <w:szCs w:val="22"/>
          <w:lang w:eastAsia="it-IT"/>
        </w:rPr>
        <w:t xml:space="preserve">indirizzo </w:t>
      </w:r>
      <w:proofErr w:type="spellStart"/>
      <w:r w:rsidRPr="00B658F4">
        <w:rPr>
          <w:rFonts w:ascii="Arial" w:hAnsi="Arial" w:cs="Arial"/>
          <w:sz w:val="22"/>
          <w:szCs w:val="22"/>
          <w:lang w:eastAsia="it-IT"/>
        </w:rPr>
        <w:t>pec</w:t>
      </w:r>
      <w:proofErr w:type="spellEnd"/>
      <w:r w:rsidRPr="00B658F4">
        <w:rPr>
          <w:rFonts w:ascii="Arial" w:hAnsi="Arial" w:cs="Arial"/>
          <w:sz w:val="22"/>
          <w:szCs w:val="22"/>
          <w:lang w:eastAsia="it-IT"/>
        </w:rPr>
        <w:t xml:space="preserve"> </w:t>
      </w:r>
      <w:r w:rsidR="00D67DF6" w:rsidRPr="00B658F4">
        <w:rPr>
          <w:rFonts w:ascii="Arial" w:hAnsi="Arial" w:cs="Arial"/>
          <w:sz w:val="22"/>
          <w:szCs w:val="22"/>
          <w:lang w:eastAsia="it-IT"/>
        </w:rPr>
        <w:t>________</w:t>
      </w:r>
    </w:p>
    <w:p w14:paraId="3489D74A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360F633" w14:textId="5CAC1A33" w:rsidR="00D03241" w:rsidRPr="00B658F4" w:rsidRDefault="00D03241" w:rsidP="00D0324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B658F4">
        <w:rPr>
          <w:rFonts w:ascii="Arial" w:eastAsia="Times New Roman" w:hAnsi="Arial" w:cs="Arial"/>
          <w:b/>
          <w:bCs/>
          <w:lang w:eastAsia="it-IT"/>
        </w:rPr>
        <w:t>Premesso che:</w:t>
      </w:r>
    </w:p>
    <w:p w14:paraId="5175F2C3" w14:textId="39B9FE6D" w:rsidR="00D03241" w:rsidRPr="00B658F4" w:rsidRDefault="00D03241" w:rsidP="00D03241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B658F4">
        <w:rPr>
          <w:rFonts w:ascii="Arial" w:eastAsia="Times New Roman" w:hAnsi="Arial" w:cs="Arial"/>
          <w:bCs/>
          <w:lang w:eastAsia="it-IT"/>
        </w:rPr>
        <w:t xml:space="preserve">con deliberazione </w:t>
      </w:r>
      <w:r w:rsidR="007C3701" w:rsidRPr="00B658F4">
        <w:rPr>
          <w:rFonts w:ascii="Arial" w:eastAsia="Times New Roman" w:hAnsi="Arial" w:cs="Arial"/>
          <w:bCs/>
          <w:lang w:eastAsia="it-IT"/>
        </w:rPr>
        <w:t>del</w:t>
      </w:r>
      <w:r w:rsidR="00D576DF" w:rsidRPr="00B658F4">
        <w:rPr>
          <w:rFonts w:ascii="Arial" w:eastAsia="Times New Roman" w:hAnsi="Arial" w:cs="Arial"/>
          <w:bCs/>
          <w:lang w:eastAsia="it-IT"/>
        </w:rPr>
        <w:t xml:space="preserve"> Comitato Direttivo Centrale n.</w:t>
      </w:r>
      <w:r w:rsidR="003F4C11" w:rsidRPr="00B658F4">
        <w:rPr>
          <w:rFonts w:ascii="Arial" w:eastAsia="Times New Roman" w:hAnsi="Arial" w:cs="Arial"/>
          <w:bCs/>
          <w:lang w:eastAsia="it-IT"/>
        </w:rPr>
        <w:t xml:space="preserve"> </w:t>
      </w:r>
      <w:r w:rsidR="00974C9D">
        <w:rPr>
          <w:rFonts w:ascii="Arial" w:eastAsia="Times New Roman" w:hAnsi="Arial" w:cs="Arial"/>
          <w:bCs/>
          <w:lang w:eastAsia="it-IT"/>
        </w:rPr>
        <w:t>45</w:t>
      </w:r>
      <w:r w:rsidR="00D576DF" w:rsidRPr="00B658F4">
        <w:rPr>
          <w:rFonts w:ascii="Arial" w:eastAsia="Times New Roman" w:hAnsi="Arial" w:cs="Arial"/>
          <w:bCs/>
          <w:lang w:eastAsia="it-IT"/>
        </w:rPr>
        <w:t xml:space="preserve"> del </w:t>
      </w:r>
      <w:r w:rsidR="00974C9D">
        <w:rPr>
          <w:rFonts w:ascii="Arial" w:eastAsia="Times New Roman" w:hAnsi="Arial" w:cs="Arial"/>
          <w:bCs/>
          <w:lang w:eastAsia="it-IT"/>
        </w:rPr>
        <w:t>28.03.2025</w:t>
      </w:r>
      <w:r w:rsidR="00D67DF6" w:rsidRPr="00B658F4">
        <w:rPr>
          <w:rFonts w:ascii="Arial" w:hAnsi="Arial" w:cs="Arial"/>
          <w:lang w:eastAsia="it-IT"/>
        </w:rPr>
        <w:t xml:space="preserve"> </w:t>
      </w:r>
      <w:r w:rsidRPr="00B658F4">
        <w:rPr>
          <w:rFonts w:ascii="Arial" w:eastAsia="Times New Roman" w:hAnsi="Arial" w:cs="Arial"/>
          <w:bCs/>
          <w:lang w:eastAsia="it-IT"/>
        </w:rPr>
        <w:t>per le motivazioni illustrate nella deliberazione stessa, è stato affidato a</w:t>
      </w:r>
      <w:r w:rsidR="003F4C11" w:rsidRPr="00B658F4">
        <w:rPr>
          <w:rFonts w:ascii="Arial" w:eastAsia="Times New Roman" w:hAnsi="Arial" w:cs="Arial"/>
          <w:bCs/>
          <w:lang w:eastAsia="it-IT"/>
        </w:rPr>
        <w:t xml:space="preserve"> </w:t>
      </w:r>
      <w:r w:rsidR="00D67DF6" w:rsidRPr="00B658F4">
        <w:rPr>
          <w:rFonts w:ascii="Arial" w:hAnsi="Arial" w:cs="Arial"/>
          <w:lang w:eastAsia="it-IT"/>
        </w:rPr>
        <w:t>________</w:t>
      </w:r>
      <w:r w:rsidR="00974C9D">
        <w:rPr>
          <w:rFonts w:ascii="Arial" w:hAnsi="Arial" w:cs="Arial"/>
          <w:lang w:eastAsia="it-IT"/>
        </w:rPr>
        <w:t>_________________</w:t>
      </w:r>
      <w:r w:rsidRPr="00B658F4">
        <w:rPr>
          <w:rFonts w:ascii="Arial" w:eastAsia="Times New Roman" w:hAnsi="Arial" w:cs="Arial"/>
          <w:bCs/>
          <w:lang w:eastAsia="it-IT"/>
        </w:rPr>
        <w:t xml:space="preserve"> l’incarico di </w:t>
      </w:r>
      <w:r w:rsidR="007F72E4" w:rsidRPr="001535EF">
        <w:rPr>
          <w:rFonts w:ascii="Arial" w:hAnsi="Arial" w:cs="Arial"/>
        </w:rPr>
        <w:t>Project Manager</w:t>
      </w:r>
      <w:r w:rsidR="007F72E4" w:rsidRPr="00D733C6">
        <w:rPr>
          <w:rFonts w:ascii="Arial" w:hAnsi="Arial" w:cs="Arial"/>
        </w:rPr>
        <w:t xml:space="preserve"> area Cultura</w:t>
      </w:r>
      <w:r w:rsidR="007F72E4">
        <w:rPr>
          <w:rFonts w:ascii="Arial" w:hAnsi="Arial" w:cs="Arial"/>
        </w:rPr>
        <w:t xml:space="preserve"> del CAI</w:t>
      </w:r>
      <w:r w:rsidR="007F72E4" w:rsidRPr="00B658F4">
        <w:rPr>
          <w:rFonts w:ascii="Arial" w:eastAsia="Times New Roman" w:hAnsi="Arial" w:cs="Arial"/>
          <w:bCs/>
          <w:lang w:eastAsia="it-IT"/>
        </w:rPr>
        <w:t xml:space="preserve"> </w:t>
      </w:r>
      <w:r w:rsidRPr="00B658F4">
        <w:rPr>
          <w:rFonts w:ascii="Arial" w:eastAsia="Times New Roman" w:hAnsi="Arial" w:cs="Arial"/>
          <w:bCs/>
          <w:lang w:eastAsia="it-IT"/>
        </w:rPr>
        <w:t xml:space="preserve">e contestualmente approvato il presente atto </w:t>
      </w:r>
    </w:p>
    <w:p w14:paraId="03C06B29" w14:textId="77777777" w:rsidR="00D03241" w:rsidRPr="00B658F4" w:rsidRDefault="00D03241" w:rsidP="009E4A1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7150BB9" w14:textId="79D1E162" w:rsidR="009E4A13" w:rsidRPr="00B658F4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B658F4">
        <w:rPr>
          <w:rFonts w:ascii="Arial" w:eastAsia="Times New Roman" w:hAnsi="Arial" w:cs="Arial"/>
          <w:b/>
          <w:bCs/>
          <w:lang w:eastAsia="it-IT"/>
        </w:rPr>
        <w:t>SI STIPULA E SI CONVIENE QUANTO SEGUE:</w:t>
      </w:r>
    </w:p>
    <w:p w14:paraId="6D6F89E0" w14:textId="271D2BDD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5287E8D" w14:textId="77777777" w:rsidR="00601136" w:rsidRPr="00B658F4" w:rsidRDefault="00601136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B095620" w14:textId="77777777" w:rsidR="009E4A13" w:rsidRPr="00B658F4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Art. 1 -  OGGETTO DELL’INCARICO</w:t>
      </w:r>
    </w:p>
    <w:p w14:paraId="6039FE49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E99550" w14:textId="1CCB8366" w:rsidR="002E6E06" w:rsidRPr="00B658F4" w:rsidRDefault="009E4A13" w:rsidP="002E6E0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Il CAI affida </w:t>
      </w:r>
      <w:r w:rsidR="003F4C11" w:rsidRPr="00B658F4">
        <w:rPr>
          <w:rFonts w:ascii="Arial" w:eastAsia="Times New Roman" w:hAnsi="Arial" w:cs="Arial"/>
          <w:lang w:eastAsia="it-IT"/>
        </w:rPr>
        <w:t xml:space="preserve">a </w:t>
      </w:r>
      <w:r w:rsidR="00D67DF6" w:rsidRPr="00B658F4">
        <w:rPr>
          <w:rFonts w:ascii="Arial" w:hAnsi="Arial" w:cs="Arial"/>
          <w:lang w:eastAsia="it-IT"/>
        </w:rPr>
        <w:t>_______</w:t>
      </w:r>
      <w:r w:rsidR="00974C9D">
        <w:rPr>
          <w:rFonts w:ascii="Arial" w:hAnsi="Arial" w:cs="Arial"/>
          <w:lang w:eastAsia="it-IT"/>
        </w:rPr>
        <w:t>____________________</w:t>
      </w:r>
      <w:proofErr w:type="gramStart"/>
      <w:r w:rsidR="00D67DF6" w:rsidRPr="00B658F4">
        <w:rPr>
          <w:rFonts w:ascii="Arial" w:hAnsi="Arial" w:cs="Arial"/>
          <w:lang w:eastAsia="it-IT"/>
        </w:rPr>
        <w:t>_</w:t>
      </w:r>
      <w:r w:rsidR="00816136" w:rsidRPr="00B658F4">
        <w:rPr>
          <w:rFonts w:ascii="Arial" w:eastAsia="Times New Roman" w:hAnsi="Arial" w:cs="Arial"/>
          <w:lang w:eastAsia="it-IT"/>
        </w:rPr>
        <w:t xml:space="preserve"> </w:t>
      </w:r>
      <w:r w:rsidR="009C2171" w:rsidRPr="00B658F4">
        <w:rPr>
          <w:rFonts w:ascii="Arial" w:eastAsia="Times New Roman" w:hAnsi="Arial" w:cs="Arial"/>
          <w:lang w:eastAsia="it-IT"/>
        </w:rPr>
        <w:t xml:space="preserve"> </w:t>
      </w:r>
      <w:r w:rsidR="002D10C3" w:rsidRPr="00B658F4">
        <w:rPr>
          <w:rFonts w:ascii="Arial" w:eastAsia="Times New Roman" w:hAnsi="Arial" w:cs="Arial"/>
          <w:bCs/>
          <w:lang w:eastAsia="it-IT"/>
        </w:rPr>
        <w:t>(</w:t>
      </w:r>
      <w:proofErr w:type="gramEnd"/>
      <w:r w:rsidR="002D10C3" w:rsidRPr="00B658F4">
        <w:rPr>
          <w:rFonts w:ascii="Arial" w:eastAsia="Times New Roman" w:hAnsi="Arial" w:cs="Arial"/>
          <w:bCs/>
          <w:lang w:eastAsia="it-IT"/>
        </w:rPr>
        <w:t>successivamente denominato Professionista)</w:t>
      </w:r>
      <w:r w:rsidR="002D10C3" w:rsidRPr="00B658F4">
        <w:rPr>
          <w:rFonts w:ascii="Arial" w:eastAsia="Times New Roman" w:hAnsi="Arial" w:cs="Arial"/>
          <w:lang w:eastAsia="it-IT"/>
        </w:rPr>
        <w:t xml:space="preserve">, </w:t>
      </w:r>
      <w:r w:rsidRPr="00B658F4">
        <w:rPr>
          <w:rFonts w:ascii="Arial" w:eastAsia="Times New Roman" w:hAnsi="Arial" w:cs="Arial"/>
          <w:lang w:eastAsia="it-IT"/>
        </w:rPr>
        <w:t xml:space="preserve">che accetta l’incarico </w:t>
      </w:r>
      <w:r w:rsidR="007E565F" w:rsidRPr="00B658F4">
        <w:rPr>
          <w:rFonts w:ascii="Arial" w:eastAsia="Times New Roman" w:hAnsi="Arial" w:cs="Arial"/>
          <w:lang w:eastAsia="it-IT"/>
        </w:rPr>
        <w:t xml:space="preserve">di </w:t>
      </w:r>
      <w:r w:rsidR="007F72E4" w:rsidRPr="001535EF">
        <w:rPr>
          <w:rFonts w:ascii="Arial" w:hAnsi="Arial" w:cs="Arial"/>
        </w:rPr>
        <w:t>Project Manager</w:t>
      </w:r>
      <w:r w:rsidR="007F72E4" w:rsidRPr="00D733C6">
        <w:rPr>
          <w:rFonts w:ascii="Arial" w:hAnsi="Arial" w:cs="Arial"/>
        </w:rPr>
        <w:t xml:space="preserve"> area Cultura</w:t>
      </w:r>
      <w:r w:rsidR="007F72E4">
        <w:rPr>
          <w:rFonts w:ascii="Arial" w:hAnsi="Arial" w:cs="Arial"/>
        </w:rPr>
        <w:t xml:space="preserve"> del CAI</w:t>
      </w:r>
      <w:r w:rsidR="00816136" w:rsidRPr="00B658F4">
        <w:rPr>
          <w:rFonts w:ascii="Arial" w:eastAsia="Times New Roman" w:hAnsi="Arial" w:cs="Arial"/>
          <w:lang w:eastAsia="it-IT"/>
        </w:rPr>
        <w:t>.</w:t>
      </w:r>
    </w:p>
    <w:p w14:paraId="611852BB" w14:textId="3A98860F" w:rsidR="00520DC7" w:rsidRPr="00B658F4" w:rsidRDefault="009E4A13" w:rsidP="002E6E0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Il </w:t>
      </w:r>
      <w:r w:rsidR="00F82EC7" w:rsidRPr="00B658F4">
        <w:rPr>
          <w:rFonts w:ascii="Arial" w:eastAsia="Times New Roman" w:hAnsi="Arial" w:cs="Arial"/>
          <w:lang w:eastAsia="it-IT"/>
        </w:rPr>
        <w:t>Professionista</w:t>
      </w:r>
      <w:r w:rsidRPr="00B658F4">
        <w:rPr>
          <w:rFonts w:ascii="Arial" w:eastAsia="Times New Roman" w:hAnsi="Arial" w:cs="Arial"/>
          <w:lang w:eastAsia="it-IT"/>
        </w:rPr>
        <w:t xml:space="preserve"> dichiara di avere i requisiti</w:t>
      </w:r>
      <w:r w:rsidR="002E6E06" w:rsidRPr="00B658F4">
        <w:rPr>
          <w:rFonts w:ascii="Arial" w:eastAsia="Times New Roman" w:hAnsi="Arial" w:cs="Arial"/>
          <w:lang w:eastAsia="it-IT"/>
        </w:rPr>
        <w:t xml:space="preserve"> </w:t>
      </w:r>
      <w:r w:rsidR="0085195D" w:rsidRPr="00B658F4">
        <w:rPr>
          <w:rFonts w:ascii="Arial" w:eastAsia="Times New Roman" w:hAnsi="Arial" w:cs="Arial"/>
          <w:lang w:eastAsia="it-IT"/>
        </w:rPr>
        <w:t>previsti nell’Avviso</w:t>
      </w:r>
      <w:r w:rsidR="00520DC7" w:rsidRPr="00B658F4">
        <w:rPr>
          <w:rFonts w:ascii="Arial" w:eastAsia="Times New Roman" w:hAnsi="Arial" w:cs="Arial"/>
          <w:lang w:eastAsia="it-IT"/>
        </w:rPr>
        <w:t xml:space="preserve">, di </w:t>
      </w:r>
      <w:bookmarkStart w:id="0" w:name="_Hlk120807289"/>
      <w:r w:rsidR="00520DC7" w:rsidRPr="00B658F4">
        <w:rPr>
          <w:rFonts w:ascii="Arial" w:eastAsia="Times New Roman" w:hAnsi="Arial" w:cs="Arial"/>
          <w:lang w:eastAsia="it-IT"/>
        </w:rPr>
        <w:t xml:space="preserve">operare </w:t>
      </w:r>
      <w:r w:rsidR="00013080" w:rsidRPr="00B658F4">
        <w:rPr>
          <w:rFonts w:ascii="Arial" w:eastAsia="Times New Roman" w:hAnsi="Arial" w:cs="Arial"/>
          <w:lang w:eastAsia="it-IT"/>
        </w:rPr>
        <w:t xml:space="preserve">nel rispetto e sotto le direttive e </w:t>
      </w:r>
      <w:r w:rsidR="00520DC7" w:rsidRPr="00B658F4">
        <w:rPr>
          <w:rFonts w:ascii="Arial" w:eastAsia="Times New Roman" w:hAnsi="Arial" w:cs="Arial"/>
          <w:lang w:eastAsia="it-IT"/>
        </w:rPr>
        <w:t xml:space="preserve">nell’ambito della programmazione definita dal </w:t>
      </w:r>
      <w:r w:rsidR="00365FA1" w:rsidRPr="00B658F4">
        <w:rPr>
          <w:rFonts w:ascii="Arial" w:eastAsia="Times New Roman" w:hAnsi="Arial" w:cs="Arial"/>
          <w:lang w:eastAsia="it-IT"/>
        </w:rPr>
        <w:t>Comitato Direttivo Centrale</w:t>
      </w:r>
      <w:r w:rsidR="00520DC7" w:rsidRPr="00B658F4">
        <w:rPr>
          <w:rFonts w:ascii="Arial" w:eastAsia="Times New Roman" w:hAnsi="Arial" w:cs="Arial"/>
          <w:lang w:eastAsia="it-IT"/>
        </w:rPr>
        <w:t>, nonch</w:t>
      </w:r>
      <w:r w:rsidR="00426207" w:rsidRPr="00B658F4">
        <w:rPr>
          <w:rFonts w:ascii="Arial" w:eastAsia="Times New Roman" w:hAnsi="Arial" w:cs="Arial"/>
          <w:lang w:eastAsia="it-IT"/>
        </w:rPr>
        <w:t>é</w:t>
      </w:r>
      <w:r w:rsidR="002E6E06" w:rsidRPr="00B658F4">
        <w:rPr>
          <w:rFonts w:ascii="Arial" w:eastAsia="Times New Roman" w:hAnsi="Arial" w:cs="Arial"/>
          <w:lang w:eastAsia="it-IT"/>
        </w:rPr>
        <w:t xml:space="preserve"> di garantire</w:t>
      </w:r>
      <w:r w:rsidRPr="00B658F4">
        <w:rPr>
          <w:rFonts w:ascii="Arial" w:eastAsia="Times New Roman" w:hAnsi="Arial" w:cs="Arial"/>
          <w:lang w:eastAsia="it-IT"/>
        </w:rPr>
        <w:t xml:space="preserve"> il Club alpino italiano</w:t>
      </w:r>
      <w:r w:rsidR="006E71E3" w:rsidRPr="00B658F4">
        <w:rPr>
          <w:rFonts w:ascii="Arial" w:eastAsia="Times New Roman" w:hAnsi="Arial" w:cs="Arial"/>
          <w:lang w:eastAsia="it-IT"/>
        </w:rPr>
        <w:t xml:space="preserve">, </w:t>
      </w:r>
      <w:r w:rsidR="00D03241" w:rsidRPr="00B658F4">
        <w:rPr>
          <w:rFonts w:ascii="Arial" w:eastAsia="Times New Roman" w:hAnsi="Arial" w:cs="Arial"/>
          <w:lang w:eastAsia="it-IT"/>
        </w:rPr>
        <w:t xml:space="preserve">del rispetto </w:t>
      </w:r>
      <w:r w:rsidR="00D576DF" w:rsidRPr="00B658F4">
        <w:rPr>
          <w:rFonts w:ascii="Arial" w:eastAsia="Times New Roman" w:hAnsi="Arial" w:cs="Arial"/>
          <w:lang w:eastAsia="it-IT"/>
        </w:rPr>
        <w:t xml:space="preserve">delle linee guida e </w:t>
      </w:r>
      <w:r w:rsidR="00D03241" w:rsidRPr="00B658F4">
        <w:rPr>
          <w:rFonts w:ascii="Arial" w:eastAsia="Times New Roman" w:hAnsi="Arial" w:cs="Arial"/>
          <w:lang w:eastAsia="it-IT"/>
        </w:rPr>
        <w:t>degli</w:t>
      </w:r>
      <w:r w:rsidRPr="00B658F4">
        <w:rPr>
          <w:rFonts w:ascii="Arial" w:eastAsia="Times New Roman" w:hAnsi="Arial" w:cs="Arial"/>
          <w:lang w:eastAsia="it-IT"/>
        </w:rPr>
        <w:t xml:space="preserve"> obiettivi di comunicazione </w:t>
      </w:r>
      <w:r w:rsidR="00D576DF" w:rsidRPr="00B658F4">
        <w:rPr>
          <w:rFonts w:ascii="Arial" w:eastAsia="Times New Roman" w:hAnsi="Arial" w:cs="Arial"/>
          <w:lang w:eastAsia="it-IT"/>
        </w:rPr>
        <w:t xml:space="preserve">prefissati </w:t>
      </w:r>
      <w:r w:rsidR="00520DC7" w:rsidRPr="00B658F4">
        <w:rPr>
          <w:rFonts w:ascii="Arial" w:eastAsia="Times New Roman" w:hAnsi="Arial" w:cs="Arial"/>
          <w:lang w:eastAsia="it-IT"/>
        </w:rPr>
        <w:t>e più in generale del rispetto dei contenuti etici, politici e culturali del sodalizio;</w:t>
      </w:r>
    </w:p>
    <w:bookmarkEnd w:id="0"/>
    <w:p w14:paraId="7521163A" w14:textId="49789795" w:rsidR="002E6E06" w:rsidRPr="003C0D08" w:rsidRDefault="00F82EC7" w:rsidP="002E6E0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Il Professionista</w:t>
      </w:r>
      <w:r w:rsidR="002E6E06" w:rsidRPr="00B658F4">
        <w:rPr>
          <w:rFonts w:ascii="Arial" w:eastAsia="Times New Roman" w:hAnsi="Arial" w:cs="Arial"/>
          <w:lang w:eastAsia="it-IT"/>
        </w:rPr>
        <w:t xml:space="preserve"> con l’assunzione dell’incarico si impegna a svolgere le seguenti attività</w:t>
      </w:r>
      <w:r w:rsidR="00706EDC" w:rsidRPr="00B658F4">
        <w:rPr>
          <w:rFonts w:ascii="Arial" w:eastAsia="Times New Roman" w:hAnsi="Arial" w:cs="Arial"/>
          <w:lang w:eastAsia="it-IT"/>
        </w:rPr>
        <w:t xml:space="preserve"> che vengono </w:t>
      </w:r>
      <w:r w:rsidR="00706EDC" w:rsidRPr="003C0D08">
        <w:rPr>
          <w:rFonts w:ascii="Arial" w:eastAsia="Times New Roman" w:hAnsi="Arial" w:cs="Arial"/>
          <w:lang w:eastAsia="it-IT"/>
        </w:rPr>
        <w:t xml:space="preserve">riportate a mero titolo esemplificativo e non esaustivo, caratterizzanti il posto </w:t>
      </w:r>
      <w:r w:rsidR="00365FA1" w:rsidRPr="003C0D08">
        <w:rPr>
          <w:rFonts w:ascii="Arial" w:eastAsia="Times New Roman" w:hAnsi="Arial" w:cs="Arial"/>
          <w:lang w:eastAsia="it-IT"/>
        </w:rPr>
        <w:t>ricoperto</w:t>
      </w:r>
      <w:r w:rsidR="00706EDC" w:rsidRPr="003C0D08">
        <w:rPr>
          <w:rFonts w:ascii="Arial" w:eastAsia="Times New Roman" w:hAnsi="Arial" w:cs="Arial"/>
          <w:lang w:eastAsia="it-IT"/>
        </w:rPr>
        <w:t xml:space="preserve"> e fermo restando che le stesse, come richiesto dalla normativa vigente, non comporteranno l’effettuazione di attività gestio</w:t>
      </w:r>
      <w:bookmarkStart w:id="1" w:name="_GoBack"/>
      <w:bookmarkEnd w:id="1"/>
      <w:r w:rsidR="00706EDC" w:rsidRPr="003C0D08">
        <w:rPr>
          <w:rFonts w:ascii="Arial" w:eastAsia="Times New Roman" w:hAnsi="Arial" w:cs="Arial"/>
          <w:lang w:eastAsia="it-IT"/>
        </w:rPr>
        <w:t>nali</w:t>
      </w:r>
      <w:r w:rsidR="00F57AA7" w:rsidRPr="003C0D08">
        <w:rPr>
          <w:rFonts w:ascii="Arial" w:eastAsia="Times New Roman" w:hAnsi="Arial" w:cs="Arial"/>
          <w:lang w:eastAsia="it-IT"/>
        </w:rPr>
        <w:t xml:space="preserve"> di competenza </w:t>
      </w:r>
      <w:r w:rsidR="007E565F" w:rsidRPr="003C0D08">
        <w:rPr>
          <w:rFonts w:ascii="Arial" w:eastAsia="Times New Roman" w:hAnsi="Arial" w:cs="Arial"/>
          <w:lang w:eastAsia="it-IT"/>
        </w:rPr>
        <w:t xml:space="preserve">ex </w:t>
      </w:r>
      <w:proofErr w:type="spellStart"/>
      <w:r w:rsidR="007E565F" w:rsidRPr="003C0D08">
        <w:rPr>
          <w:rFonts w:ascii="Arial" w:eastAsia="Times New Roman" w:hAnsi="Arial" w:cs="Arial"/>
          <w:lang w:eastAsia="it-IT"/>
        </w:rPr>
        <w:t>lege</w:t>
      </w:r>
      <w:proofErr w:type="spellEnd"/>
      <w:r w:rsidR="007E565F" w:rsidRPr="003C0D08">
        <w:rPr>
          <w:rFonts w:ascii="Arial" w:eastAsia="Times New Roman" w:hAnsi="Arial" w:cs="Arial"/>
          <w:lang w:eastAsia="it-IT"/>
        </w:rPr>
        <w:t xml:space="preserve"> </w:t>
      </w:r>
      <w:r w:rsidR="00F57AA7" w:rsidRPr="003C0D08">
        <w:rPr>
          <w:rFonts w:ascii="Arial" w:eastAsia="Times New Roman" w:hAnsi="Arial" w:cs="Arial"/>
          <w:lang w:eastAsia="it-IT"/>
        </w:rPr>
        <w:t>dei Dirigenti dell’Ente</w:t>
      </w:r>
      <w:r w:rsidR="007E565F" w:rsidRPr="003C0D08">
        <w:rPr>
          <w:rFonts w:ascii="Arial" w:eastAsia="Times New Roman" w:hAnsi="Arial" w:cs="Arial"/>
          <w:lang w:eastAsia="it-IT"/>
        </w:rPr>
        <w:t xml:space="preserve"> e di funzioni istituzionali in capo agli Organi dell’Ente:</w:t>
      </w:r>
    </w:p>
    <w:p w14:paraId="325BFA6F" w14:textId="0DA33CDC" w:rsidR="006A53C2" w:rsidRPr="003C0D08" w:rsidRDefault="006A53C2" w:rsidP="006A53C2">
      <w:pPr>
        <w:spacing w:after="0" w:line="240" w:lineRule="auto"/>
        <w:ind w:left="340"/>
        <w:jc w:val="both"/>
        <w:rPr>
          <w:rFonts w:ascii="Arial" w:eastAsia="Times New Roman" w:hAnsi="Arial" w:cs="Arial"/>
          <w:lang w:eastAsia="it-IT"/>
        </w:rPr>
      </w:pPr>
    </w:p>
    <w:p w14:paraId="3D8E611C" w14:textId="77777777" w:rsidR="006A53C2" w:rsidRPr="003C0D08" w:rsidRDefault="006A53C2" w:rsidP="006A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MT" w:hAnsi="Arial" w:cs="Arial"/>
        </w:rPr>
      </w:pPr>
      <w:r w:rsidRPr="003C0D08">
        <w:rPr>
          <w:rFonts w:ascii="Arial" w:eastAsia="Arial MT" w:hAnsi="Arial" w:cs="Arial"/>
        </w:rPr>
        <w:t>Si precisa che le attività rientranti nel CAI Cultura sono trasversali all’ente e potranno coinvolgere altre aree</w:t>
      </w:r>
      <w:r w:rsidRPr="003C0D08">
        <w:rPr>
          <w:rFonts w:ascii="Arial" w:hAnsi="Arial" w:cs="Arial"/>
        </w:rPr>
        <w:t>,</w:t>
      </w:r>
      <w:r w:rsidRPr="003C0D08">
        <w:rPr>
          <w:rFonts w:ascii="Arial" w:eastAsia="Arial MT" w:hAnsi="Arial" w:cs="Arial"/>
        </w:rPr>
        <w:t xml:space="preserve"> nonché</w:t>
      </w:r>
      <w:r w:rsidRPr="003C0D08">
        <w:rPr>
          <w:rFonts w:ascii="Arial" w:hAnsi="Arial" w:cs="Arial"/>
        </w:rPr>
        <w:t>,</w:t>
      </w:r>
      <w:r w:rsidRPr="003C0D08">
        <w:rPr>
          <w:rFonts w:ascii="Arial" w:eastAsia="Arial MT" w:hAnsi="Arial" w:cs="Arial"/>
        </w:rPr>
        <w:t xml:space="preserve"> progetti. Il consulente dovrà avere cura di coinvolgere, informare e discutere le attività con i responsabili e le segreterie di progetto/commissione, nonché con l’area comunicazione, mantenendo un allineamento sistemico.</w:t>
      </w:r>
    </w:p>
    <w:p w14:paraId="43669A26" w14:textId="77777777" w:rsidR="00436C9F" w:rsidRPr="003C0D08" w:rsidRDefault="00436C9F" w:rsidP="006A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MT" w:hAnsi="Arial" w:cs="Arial"/>
        </w:rPr>
      </w:pPr>
    </w:p>
    <w:p w14:paraId="6FBC10F4" w14:textId="3EDDDC70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Il Project Manager area Cultura del CAI si occuperà di:</w:t>
      </w:r>
    </w:p>
    <w:p w14:paraId="100D77DD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MT" w:hAnsi="Arial" w:cs="Arial"/>
        </w:rPr>
      </w:pPr>
    </w:p>
    <w:p w14:paraId="1E3C61D6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b/>
          <w:bCs/>
        </w:rPr>
      </w:pPr>
      <w:r w:rsidRPr="003C0D08">
        <w:rPr>
          <w:rFonts w:ascii="Helvetica Neue" w:eastAsia="Helvetica Neue" w:hAnsi="Helvetica Neue" w:cs="Helvetica Neue"/>
          <w:b/>
          <w:bCs/>
        </w:rPr>
        <w:t>1. Programmazione e pianificazione:</w:t>
      </w:r>
    </w:p>
    <w:p w14:paraId="0D81FF00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Collaborare con il Presidente nell’individuazione delle scelte fondamentali e delle attività tese al perseguimento delle finalità istituzionali del CAI in ambito culturale;</w:t>
      </w:r>
    </w:p>
    <w:p w14:paraId="4F205593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Lavorare sulla sostenibilità a medio termine dei diversi comparti, e in particolare di quello editoriale e cinematografico;</w:t>
      </w:r>
    </w:p>
    <w:p w14:paraId="267FD98C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Predisporre, anche con funzione di raccordo con la Commissione CAI Cultura, e di concerto con i coordinatori di unità organizzativa i programmi di attività da sottoporre alla deliberazione del Comitato;</w:t>
      </w:r>
    </w:p>
    <w:p w14:paraId="11C98DFA" w14:textId="63BC2CAD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lastRenderedPageBreak/>
        <w:t>- Contribuire alla costruzione di partnership strategiche e di nuove progettualità assieme ad attori nazionali e locali dell’innovazione sociale e culturale, in coerenza con la programmazione CAI in ambito culturale.</w:t>
      </w:r>
    </w:p>
    <w:p w14:paraId="7C58798C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Proporre iniziative volte a promuovere il coinvolgimento attivo delle sezioni CAI in ambito culturale.</w:t>
      </w:r>
    </w:p>
    <w:p w14:paraId="693BE5DF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</w:p>
    <w:p w14:paraId="39EE7926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b/>
          <w:bCs/>
        </w:rPr>
      </w:pPr>
      <w:r w:rsidRPr="003C0D08">
        <w:rPr>
          <w:rFonts w:ascii="Helvetica Neue" w:eastAsia="Helvetica Neue" w:hAnsi="Helvetica Neue" w:cs="Helvetica Neue"/>
          <w:b/>
          <w:bCs/>
        </w:rPr>
        <w:t>2. Budget e controllo di gestione:</w:t>
      </w:r>
    </w:p>
    <w:p w14:paraId="0CAA782E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Predisporre, in collaborazione con l’Area Amministrativa, e proporre al Comitato Direttivo, il bilancio di previsione per il solo comparto Cultura con costi e ricavi, il bilancio consuntivo, gli stanziamenti per le attività istituzionali;</w:t>
      </w:r>
    </w:p>
    <w:p w14:paraId="02D13A3B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Gestire in modo corretto e trasparente le risorse economiche dell’Area consistenti nel budget assegnato, nel rispetto del quadro normativo dell’Ente pubblico non economico con controlli costanti e dettagliati da sottoporre al Comitato Direttivo;</w:t>
      </w:r>
    </w:p>
    <w:p w14:paraId="2FB3A1C8" w14:textId="5310F723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Redigere la relazione annuale di monitoraggio sull’attività svolta sia in termini di costi sostenuti che di risultati conseguiti e anche in ottica di redazione del Bilancio Sociale dell’Ente;</w:t>
      </w:r>
    </w:p>
    <w:p w14:paraId="19523FEA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Collaborare attivamente nell’individuazione di possibili fonti di finanziamento aggiuntive al bilancio ordinario dell’ente per il sostegno delle attività culturali.</w:t>
      </w:r>
    </w:p>
    <w:p w14:paraId="036ABEB7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</w:p>
    <w:p w14:paraId="312329A1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</w:p>
    <w:p w14:paraId="2D00D357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b/>
          <w:bCs/>
        </w:rPr>
      </w:pPr>
      <w:r w:rsidRPr="003C0D08">
        <w:rPr>
          <w:rFonts w:ascii="Helvetica Neue" w:eastAsia="Helvetica Neue" w:hAnsi="Helvetica Neue" w:cs="Helvetica Neue"/>
          <w:b/>
          <w:bCs/>
        </w:rPr>
        <w:t>3. Coordinamento e raccordo organizzativo:</w:t>
      </w:r>
    </w:p>
    <w:p w14:paraId="13B87FE2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Definire con la Direzione le necessità relative alla struttura organizzativa del comparto cultura (collaboratori e professionisti esterni, servizi di segreteria, prestatori di servizi per la realizzazione delle attività operative);</w:t>
      </w:r>
    </w:p>
    <w:p w14:paraId="280EBB53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Riportare direttamente al Comitato Direttivo i programmi e gli obiettivi di budget, sia annuali che pluriennali, lavorando poi in autonomia per la gestione e il controllo;</w:t>
      </w:r>
    </w:p>
    <w:p w14:paraId="583517CC" w14:textId="64DEED22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 xml:space="preserve">- Relazionarsi con l’Area Acquisti e l’Area Amministrativa dell’Ente per la programmazione di tutte le attività di spesa poiché solo i dirigenti dell’Ente e il CDC potranno autorizzare e determinare/deliberare le spese, impegnando l’Ente verso l’esterno; </w:t>
      </w:r>
    </w:p>
    <w:p w14:paraId="07DED33E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Relativamente all’Area Acquisti: fornire supporto nell’individuazione di fornitori, nella predisposizione di schemi di capitolati, nella verifica dei preventivi e nel monitoraggio delle forniture. Relativamente all’Area Amministrativa: fornire supporto per la definizione dei ricavi (vendite e royalties) e la relativa fatturazione.</w:t>
      </w:r>
    </w:p>
    <w:p w14:paraId="0A5A94BE" w14:textId="45C13EF5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 xml:space="preserve">- </w:t>
      </w:r>
      <w:r w:rsidR="003C0D08" w:rsidRPr="003C0D08">
        <w:rPr>
          <w:rFonts w:ascii="Helvetica Neue" w:eastAsia="Helvetica Neue" w:hAnsi="Helvetica Neue" w:cs="Helvetica Neue"/>
        </w:rPr>
        <w:t>C</w:t>
      </w:r>
      <w:r w:rsidRPr="003C0D08">
        <w:rPr>
          <w:rFonts w:ascii="Helvetica Neue" w:eastAsia="Helvetica Neue" w:hAnsi="Helvetica Neue" w:cs="Helvetica Neue"/>
        </w:rPr>
        <w:t>oordinare e supervisionare i collaboratori delle unità organizzativa costruendo con loro i budget di gestione e definendo i programmi di lavoro annuali e pluriennali;</w:t>
      </w:r>
    </w:p>
    <w:p w14:paraId="5008FEBC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Gestire, coordinare e supervisionare i fornitori affidatari di servizi segreteria o di altri servizi di supporto all’attività del comparto cultura.</w:t>
      </w:r>
    </w:p>
    <w:p w14:paraId="0421579B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</w:p>
    <w:p w14:paraId="0E2A789A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b/>
          <w:bCs/>
        </w:rPr>
      </w:pPr>
      <w:r w:rsidRPr="003C0D08">
        <w:rPr>
          <w:rFonts w:ascii="Helvetica Neue" w:eastAsia="Helvetica Neue" w:hAnsi="Helvetica Neue" w:cs="Helvetica Neue"/>
          <w:b/>
          <w:bCs/>
        </w:rPr>
        <w:t>4. Focus sull’attività editoriale:</w:t>
      </w:r>
    </w:p>
    <w:p w14:paraId="0E6174A1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 xml:space="preserve">- Collaborare con il Direttore Editoriale per la stesura del piano editoriale elaborando nel dettaglio le previsioni di costi e ricavi ed effettuandone una verifica continua dell’andamento; </w:t>
      </w:r>
    </w:p>
    <w:p w14:paraId="4BC3FF4E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Coordinare e monitorare i collaboratori e fornitori di servizi coinvolti nell’attività di produzione, distribuzione e vendita.</w:t>
      </w:r>
    </w:p>
    <w:p w14:paraId="392643BB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Processare gli ordini pervenuti dal Distributore e relazionarsi con l’Area Magazzino per gli approvvigionamenti;</w:t>
      </w:r>
    </w:p>
    <w:p w14:paraId="0C012219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Gestire operativamente i processi di produzione (predisporre le bozze di contratto per gli autori, definizione delle specifiche tecniche delle forniture di grafica e stampa, preventivi e affidamenti);</w:t>
      </w:r>
    </w:p>
    <w:p w14:paraId="2285BF4C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Coordinare le attività di promozione;</w:t>
      </w:r>
    </w:p>
    <w:p w14:paraId="00089284" w14:textId="128CDA7B" w:rsidR="00436C9F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Verificare ed elaborare per l’Area Amministrativa i report mensili sulla distribuzione e monitorare le royalties relative alle coedizioni e collaborazioni editoriali in essere e passate per le relative fatturazioni.</w:t>
      </w:r>
    </w:p>
    <w:p w14:paraId="40A6494C" w14:textId="30CE052E" w:rsidR="003C0D08" w:rsidRDefault="003C0D08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</w:p>
    <w:p w14:paraId="6AA98DC0" w14:textId="77777777" w:rsidR="003C0D08" w:rsidRPr="003C0D08" w:rsidRDefault="003C0D08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</w:p>
    <w:p w14:paraId="63E98580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</w:p>
    <w:p w14:paraId="10B37E82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b/>
          <w:bCs/>
        </w:rPr>
      </w:pPr>
      <w:r w:rsidRPr="003C0D08">
        <w:rPr>
          <w:rFonts w:ascii="Helvetica Neue" w:eastAsia="Helvetica Neue" w:hAnsi="Helvetica Neue" w:cs="Helvetica Neue"/>
          <w:b/>
          <w:bCs/>
        </w:rPr>
        <w:lastRenderedPageBreak/>
        <w:t>5. Marketing, eventi e comunicazione:</w:t>
      </w:r>
    </w:p>
    <w:p w14:paraId="5108FDC5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Definire con i referenti dell’Area Comunicazione e i referenti delle unità organizzative dell’area cultura la pianificazione delle attività di comunicazione relative alle attività culturali.</w:t>
      </w:r>
    </w:p>
    <w:p w14:paraId="60FC3F6A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Definire le strategie di comunicazione finalizzate alla promozione dei beni e servizi posti in vendita avendo come riferimento la massimizzazione dei risultati sia in termini di divulgazione e valorizzazione della cultura di montagna sia in ambito economico;</w:t>
      </w:r>
    </w:p>
    <w:p w14:paraId="48199EF9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Programmare e gestire operativamente la partecipazione CAI ad eventi culturali di rilievo individuati con il CDC (quali Salone del Libro)</w:t>
      </w:r>
    </w:p>
    <w:p w14:paraId="19F48BA7" w14:textId="77777777" w:rsidR="00436C9F" w:rsidRPr="003C0D08" w:rsidRDefault="00436C9F" w:rsidP="00436C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r w:rsidRPr="003C0D08">
        <w:rPr>
          <w:rFonts w:ascii="Helvetica Neue" w:eastAsia="Helvetica Neue" w:hAnsi="Helvetica Neue" w:cs="Helvetica Neue"/>
        </w:rPr>
        <w:t>- Collaborare alla definizione della programmazione relativa alla partecipazione istituzionale CAI ad altri eventi limitatamente alle proposte relative all’ambito culturale.</w:t>
      </w:r>
    </w:p>
    <w:p w14:paraId="0B055699" w14:textId="77777777" w:rsidR="00436C9F" w:rsidRPr="003C0D08" w:rsidRDefault="00436C9F" w:rsidP="006A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</w:p>
    <w:p w14:paraId="1A303396" w14:textId="77777777" w:rsidR="006A53C2" w:rsidRPr="00B658F4" w:rsidRDefault="006A53C2" w:rsidP="006A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</w:p>
    <w:p w14:paraId="224BBA7D" w14:textId="23624175" w:rsidR="00890E90" w:rsidRPr="00B658F4" w:rsidRDefault="00890E90" w:rsidP="00013080">
      <w:pPr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2" w:name="_Hlk120724960"/>
      <w:r w:rsidRPr="00B658F4">
        <w:rPr>
          <w:rFonts w:ascii="Arial" w:eastAsia="Times New Roman" w:hAnsi="Arial" w:cs="Arial"/>
          <w:lang w:eastAsia="it-IT"/>
        </w:rPr>
        <w:t xml:space="preserve">Saranno comunque affidate esclusivamente funzioni </w:t>
      </w:r>
      <w:r w:rsidR="0085195D" w:rsidRPr="00B658F4">
        <w:rPr>
          <w:rFonts w:ascii="Arial" w:eastAsia="Times New Roman" w:hAnsi="Arial" w:cs="Arial"/>
          <w:lang w:eastAsia="it-IT"/>
        </w:rPr>
        <w:t>relative</w:t>
      </w:r>
      <w:r w:rsidRPr="00B658F4">
        <w:rPr>
          <w:rFonts w:ascii="Arial" w:eastAsia="Times New Roman" w:hAnsi="Arial" w:cs="Arial"/>
          <w:lang w:eastAsia="it-IT"/>
        </w:rPr>
        <w:t xml:space="preserve"> all’attività di </w:t>
      </w:r>
      <w:r w:rsidR="007F72E4" w:rsidRPr="001535EF">
        <w:rPr>
          <w:rFonts w:ascii="Arial" w:hAnsi="Arial" w:cs="Arial"/>
        </w:rPr>
        <w:t>Project Manager</w:t>
      </w:r>
      <w:r w:rsidR="007F72E4" w:rsidRPr="00D733C6">
        <w:rPr>
          <w:rFonts w:ascii="Arial" w:hAnsi="Arial" w:cs="Arial"/>
        </w:rPr>
        <w:t xml:space="preserve"> area Cultura</w:t>
      </w:r>
      <w:r w:rsidR="007F72E4">
        <w:rPr>
          <w:rFonts w:ascii="Arial" w:hAnsi="Arial" w:cs="Arial"/>
        </w:rPr>
        <w:t xml:space="preserve"> del CAI</w:t>
      </w:r>
      <w:r w:rsidR="007F72E4" w:rsidRPr="00B658F4">
        <w:rPr>
          <w:rFonts w:ascii="Arial" w:eastAsia="Times New Roman" w:hAnsi="Arial" w:cs="Arial"/>
          <w:lang w:eastAsia="it-IT"/>
        </w:rPr>
        <w:t xml:space="preserve"> </w:t>
      </w:r>
      <w:r w:rsidR="0078353D" w:rsidRPr="00B658F4">
        <w:rPr>
          <w:rFonts w:ascii="Arial" w:eastAsia="Times New Roman" w:hAnsi="Arial" w:cs="Arial"/>
          <w:lang w:eastAsia="it-IT"/>
        </w:rPr>
        <w:t>che dovranno essere espletate nel rispetto delle direttive</w:t>
      </w:r>
      <w:r w:rsidRPr="00B658F4">
        <w:rPr>
          <w:rFonts w:ascii="Arial" w:eastAsia="Times New Roman" w:hAnsi="Arial" w:cs="Arial"/>
          <w:lang w:eastAsia="it-IT"/>
        </w:rPr>
        <w:t xml:space="preserve"> </w:t>
      </w:r>
      <w:r w:rsidR="00F57AA7" w:rsidRPr="00B658F4">
        <w:rPr>
          <w:rFonts w:ascii="Arial" w:eastAsia="Times New Roman" w:hAnsi="Arial" w:cs="Arial"/>
          <w:lang w:eastAsia="it-IT"/>
        </w:rPr>
        <w:t>e nell’ambito della programmazione definita dal Comitato Direttivo Centrale</w:t>
      </w:r>
      <w:r w:rsidRPr="00B658F4">
        <w:rPr>
          <w:rFonts w:ascii="Arial" w:eastAsia="Times New Roman" w:hAnsi="Arial" w:cs="Arial"/>
          <w:lang w:eastAsia="it-IT"/>
        </w:rPr>
        <w:t xml:space="preserve">, </w:t>
      </w:r>
      <w:r w:rsidR="007A2D15" w:rsidRPr="00B658F4">
        <w:rPr>
          <w:rFonts w:ascii="Arial" w:hAnsi="Arial" w:cs="Arial"/>
          <w:spacing w:val="1"/>
        </w:rPr>
        <w:t>ferm</w:t>
      </w:r>
      <w:r w:rsidR="002B4B00" w:rsidRPr="00B658F4">
        <w:rPr>
          <w:rFonts w:ascii="Arial" w:hAnsi="Arial" w:cs="Arial"/>
          <w:spacing w:val="1"/>
        </w:rPr>
        <w:t>o</w:t>
      </w:r>
      <w:r w:rsidR="007A2D15" w:rsidRPr="00B658F4">
        <w:rPr>
          <w:rFonts w:ascii="Arial" w:hAnsi="Arial" w:cs="Arial"/>
          <w:spacing w:val="1"/>
        </w:rPr>
        <w:t xml:space="preserve"> restando </w:t>
      </w:r>
      <w:r w:rsidR="002B4B00" w:rsidRPr="00B658F4">
        <w:rPr>
          <w:rFonts w:ascii="Arial" w:hAnsi="Arial" w:cs="Arial"/>
          <w:spacing w:val="1"/>
        </w:rPr>
        <w:t xml:space="preserve">che </w:t>
      </w:r>
      <w:r w:rsidR="007A2D15" w:rsidRPr="00B658F4">
        <w:rPr>
          <w:rFonts w:ascii="Arial" w:hAnsi="Arial" w:cs="Arial"/>
        </w:rPr>
        <w:t>le</w:t>
      </w:r>
      <w:r w:rsidR="007A2D15" w:rsidRPr="00B658F4">
        <w:rPr>
          <w:rFonts w:ascii="Arial" w:hAnsi="Arial" w:cs="Arial"/>
          <w:spacing w:val="-13"/>
        </w:rPr>
        <w:t xml:space="preserve"> </w:t>
      </w:r>
      <w:r w:rsidR="007A2D15" w:rsidRPr="00B658F4">
        <w:rPr>
          <w:rFonts w:ascii="Arial" w:hAnsi="Arial" w:cs="Arial"/>
        </w:rPr>
        <w:t>funzioni</w:t>
      </w:r>
      <w:r w:rsidR="007A2D15" w:rsidRPr="00B658F4">
        <w:rPr>
          <w:rFonts w:ascii="Arial" w:hAnsi="Arial" w:cs="Arial"/>
          <w:spacing w:val="-13"/>
        </w:rPr>
        <w:t xml:space="preserve"> </w:t>
      </w:r>
      <w:r w:rsidR="007A2D15" w:rsidRPr="00B658F4">
        <w:rPr>
          <w:rFonts w:ascii="Arial" w:hAnsi="Arial" w:cs="Arial"/>
        </w:rPr>
        <w:t>gestionali</w:t>
      </w:r>
      <w:r w:rsidR="007A2D15" w:rsidRPr="00B658F4">
        <w:rPr>
          <w:rFonts w:ascii="Arial" w:hAnsi="Arial" w:cs="Arial"/>
          <w:spacing w:val="-12"/>
        </w:rPr>
        <w:t xml:space="preserve"> </w:t>
      </w:r>
      <w:r w:rsidR="007A2D15" w:rsidRPr="00B658F4">
        <w:rPr>
          <w:rFonts w:ascii="Arial" w:hAnsi="Arial" w:cs="Arial"/>
        </w:rPr>
        <w:t>restano</w:t>
      </w:r>
      <w:r w:rsidR="007A2D15" w:rsidRPr="00B658F4">
        <w:rPr>
          <w:rFonts w:ascii="Arial" w:hAnsi="Arial" w:cs="Arial"/>
          <w:spacing w:val="-15"/>
        </w:rPr>
        <w:t xml:space="preserve"> </w:t>
      </w:r>
      <w:r w:rsidR="007A2D15" w:rsidRPr="00B658F4">
        <w:rPr>
          <w:rFonts w:ascii="Arial" w:hAnsi="Arial" w:cs="Arial"/>
        </w:rPr>
        <w:t>in</w:t>
      </w:r>
      <w:r w:rsidR="007A2D15" w:rsidRPr="00B658F4">
        <w:rPr>
          <w:rFonts w:ascii="Arial" w:hAnsi="Arial" w:cs="Arial"/>
          <w:spacing w:val="-14"/>
        </w:rPr>
        <w:t xml:space="preserve"> </w:t>
      </w:r>
      <w:r w:rsidR="007A2D15" w:rsidRPr="00B658F4">
        <w:rPr>
          <w:rFonts w:ascii="Arial" w:hAnsi="Arial" w:cs="Arial"/>
        </w:rPr>
        <w:t>capo</w:t>
      </w:r>
      <w:r w:rsidR="007A2D15" w:rsidRPr="00B658F4">
        <w:rPr>
          <w:rFonts w:ascii="Arial" w:hAnsi="Arial" w:cs="Arial"/>
          <w:spacing w:val="-11"/>
        </w:rPr>
        <w:t xml:space="preserve"> </w:t>
      </w:r>
      <w:r w:rsidR="007E565F" w:rsidRPr="00B658F4">
        <w:rPr>
          <w:rFonts w:ascii="Arial" w:hAnsi="Arial" w:cs="Arial"/>
          <w:spacing w:val="-11"/>
        </w:rPr>
        <w:t xml:space="preserve">ex </w:t>
      </w:r>
      <w:proofErr w:type="spellStart"/>
      <w:r w:rsidR="007E565F" w:rsidRPr="00B658F4">
        <w:rPr>
          <w:rFonts w:ascii="Arial" w:hAnsi="Arial" w:cs="Arial"/>
          <w:spacing w:val="-11"/>
        </w:rPr>
        <w:t>lege</w:t>
      </w:r>
      <w:proofErr w:type="spellEnd"/>
      <w:r w:rsidR="007E565F" w:rsidRPr="00B658F4">
        <w:rPr>
          <w:rFonts w:ascii="Arial" w:hAnsi="Arial" w:cs="Arial"/>
          <w:spacing w:val="-11"/>
        </w:rPr>
        <w:t xml:space="preserve"> </w:t>
      </w:r>
      <w:r w:rsidR="007A2D15" w:rsidRPr="00B658F4">
        <w:rPr>
          <w:rFonts w:ascii="Arial" w:hAnsi="Arial" w:cs="Arial"/>
        </w:rPr>
        <w:t>ai</w:t>
      </w:r>
      <w:r w:rsidR="007A2D15" w:rsidRPr="00B658F4">
        <w:rPr>
          <w:rFonts w:ascii="Arial" w:hAnsi="Arial" w:cs="Arial"/>
          <w:spacing w:val="-15"/>
        </w:rPr>
        <w:t xml:space="preserve"> </w:t>
      </w:r>
      <w:r w:rsidR="007A2D15" w:rsidRPr="00B658F4">
        <w:rPr>
          <w:rFonts w:ascii="Arial" w:hAnsi="Arial" w:cs="Arial"/>
        </w:rPr>
        <w:t>Dirigenti</w:t>
      </w:r>
      <w:r w:rsidR="007A2D15" w:rsidRPr="00B658F4">
        <w:rPr>
          <w:rFonts w:ascii="Arial" w:hAnsi="Arial" w:cs="Arial"/>
          <w:spacing w:val="-13"/>
        </w:rPr>
        <w:t xml:space="preserve"> </w:t>
      </w:r>
      <w:r w:rsidR="007A2D15" w:rsidRPr="00B658F4">
        <w:rPr>
          <w:rFonts w:ascii="Arial" w:hAnsi="Arial" w:cs="Arial"/>
        </w:rPr>
        <w:t>dell’Ente</w:t>
      </w:r>
      <w:r w:rsidR="002B4B00" w:rsidRPr="00B658F4">
        <w:rPr>
          <w:rFonts w:ascii="Arial" w:hAnsi="Arial" w:cs="Arial"/>
        </w:rPr>
        <w:t xml:space="preserve"> e le funzioni istituzionali in capo agli organi dell’Ente</w:t>
      </w:r>
      <w:r w:rsidRPr="00B658F4">
        <w:rPr>
          <w:rFonts w:ascii="Arial" w:eastAsia="Times New Roman" w:hAnsi="Arial" w:cs="Arial"/>
          <w:lang w:eastAsia="it-IT"/>
        </w:rPr>
        <w:t>.</w:t>
      </w:r>
    </w:p>
    <w:bookmarkEnd w:id="2"/>
    <w:p w14:paraId="03B56038" w14:textId="5FC5A261" w:rsidR="00DF7F6D" w:rsidRPr="00B658F4" w:rsidRDefault="00DF7F6D" w:rsidP="00DF7F6D">
      <w:pPr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L’incarico è formalizzato mediante il presente contratto di lavoro autonomo per prestazione d’opera intellettuale e dovrà essere svolto dal professionista personalmente, in piena autonomia,</w:t>
      </w:r>
      <w:r w:rsidR="002B4B00" w:rsidRPr="00B658F4">
        <w:rPr>
          <w:rFonts w:ascii="Arial" w:eastAsia="Times New Roman" w:hAnsi="Arial" w:cs="Arial"/>
          <w:lang w:eastAsia="it-IT"/>
        </w:rPr>
        <w:t xml:space="preserve"> </w:t>
      </w:r>
      <w:r w:rsidRPr="00B658F4">
        <w:rPr>
          <w:rFonts w:ascii="Arial" w:eastAsia="Times New Roman" w:hAnsi="Arial" w:cs="Arial"/>
          <w:lang w:eastAsia="it-IT"/>
        </w:rPr>
        <w:t>senza vincoli di subordinazione</w:t>
      </w:r>
      <w:r w:rsidR="007E565F" w:rsidRPr="00B658F4">
        <w:rPr>
          <w:rFonts w:ascii="Arial" w:hAnsi="Arial" w:cs="Arial"/>
        </w:rPr>
        <w:t xml:space="preserve"> ma</w:t>
      </w:r>
      <w:r w:rsidR="007E565F" w:rsidRPr="00B658F4">
        <w:rPr>
          <w:rFonts w:ascii="Arial" w:hAnsi="Arial" w:cs="Arial"/>
          <w:spacing w:val="-5"/>
        </w:rPr>
        <w:t xml:space="preserve"> </w:t>
      </w:r>
      <w:r w:rsidR="007E565F" w:rsidRPr="00B658F4">
        <w:rPr>
          <w:rFonts w:ascii="Arial" w:hAnsi="Arial" w:cs="Arial"/>
        </w:rPr>
        <w:t>sotto</w:t>
      </w:r>
      <w:r w:rsidR="007E565F" w:rsidRPr="00B658F4">
        <w:rPr>
          <w:rFonts w:ascii="Arial" w:hAnsi="Arial" w:cs="Arial"/>
          <w:spacing w:val="-6"/>
        </w:rPr>
        <w:t xml:space="preserve"> </w:t>
      </w:r>
      <w:r w:rsidR="007E565F" w:rsidRPr="00B658F4">
        <w:rPr>
          <w:rFonts w:ascii="Arial" w:hAnsi="Arial" w:cs="Arial"/>
        </w:rPr>
        <w:t>la</w:t>
      </w:r>
      <w:r w:rsidR="007E565F" w:rsidRPr="00B658F4">
        <w:rPr>
          <w:rFonts w:ascii="Arial" w:hAnsi="Arial" w:cs="Arial"/>
          <w:spacing w:val="-2"/>
        </w:rPr>
        <w:t xml:space="preserve"> </w:t>
      </w:r>
      <w:r w:rsidR="007E565F" w:rsidRPr="00B658F4">
        <w:rPr>
          <w:rFonts w:ascii="Arial" w:hAnsi="Arial" w:cs="Arial"/>
        </w:rPr>
        <w:t>supervisione</w:t>
      </w:r>
      <w:r w:rsidR="007E565F" w:rsidRPr="00B658F4">
        <w:rPr>
          <w:rFonts w:ascii="Arial" w:hAnsi="Arial" w:cs="Arial"/>
          <w:spacing w:val="-6"/>
        </w:rPr>
        <w:t xml:space="preserve"> </w:t>
      </w:r>
      <w:r w:rsidR="007E565F" w:rsidRPr="00B658F4">
        <w:rPr>
          <w:rFonts w:ascii="Arial" w:hAnsi="Arial" w:cs="Arial"/>
        </w:rPr>
        <w:t>del</w:t>
      </w:r>
      <w:r w:rsidR="007E565F" w:rsidRPr="00B658F4">
        <w:rPr>
          <w:rFonts w:ascii="Arial" w:hAnsi="Arial" w:cs="Arial"/>
          <w:spacing w:val="-4"/>
        </w:rPr>
        <w:t xml:space="preserve"> Presidente Generale del Club Alpino Italiano e del Direttore o loro delegati</w:t>
      </w:r>
      <w:r w:rsidR="007E565F" w:rsidRPr="00B658F4">
        <w:rPr>
          <w:rFonts w:ascii="Arial" w:hAnsi="Arial" w:cs="Arial"/>
          <w:color w:val="FF0000"/>
          <w:spacing w:val="-4"/>
        </w:rPr>
        <w:t>,</w:t>
      </w:r>
      <w:r w:rsidRPr="00B658F4">
        <w:rPr>
          <w:rFonts w:ascii="Arial" w:eastAsia="Times New Roman" w:hAnsi="Arial" w:cs="Arial"/>
          <w:lang w:eastAsia="it-IT"/>
        </w:rPr>
        <w:t xml:space="preserve"> e senza obbligo di rispetto di alcun orario di lavoro. </w:t>
      </w:r>
    </w:p>
    <w:p w14:paraId="7BFC390D" w14:textId="5B9138B2" w:rsidR="00DF7F6D" w:rsidRPr="00B658F4" w:rsidRDefault="00DF7F6D" w:rsidP="00DF7F6D">
      <w:pPr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Il Professionista dovrà assicurare un’adeguata presenza presso la sede dell’Ente al fine di garantire lo svolgimento continuativo delle attività</w:t>
      </w:r>
      <w:r w:rsidR="00013080" w:rsidRPr="00B658F4">
        <w:rPr>
          <w:rFonts w:ascii="Arial" w:eastAsiaTheme="minorEastAsia" w:hAnsi="Arial" w:cs="Arial"/>
          <w:lang w:eastAsia="it-IT"/>
        </w:rPr>
        <w:t xml:space="preserve"> </w:t>
      </w:r>
      <w:bookmarkStart w:id="3" w:name="_Hlk128071810"/>
      <w:r w:rsidR="00013080" w:rsidRPr="00B658F4">
        <w:rPr>
          <w:rFonts w:ascii="Arial" w:eastAsia="Times New Roman" w:hAnsi="Arial" w:cs="Arial"/>
          <w:lang w:eastAsia="it-IT"/>
        </w:rPr>
        <w:t xml:space="preserve">e dovrà garantire le trasferte necessarie </w:t>
      </w:r>
      <w:r w:rsidR="005327A3" w:rsidRPr="00B658F4">
        <w:rPr>
          <w:rFonts w:ascii="Arial" w:eastAsia="Times New Roman" w:hAnsi="Arial" w:cs="Arial"/>
          <w:lang w:eastAsia="it-IT"/>
        </w:rPr>
        <w:t xml:space="preserve">espressamente richieste dal CAI </w:t>
      </w:r>
      <w:r w:rsidR="00013080" w:rsidRPr="00B658F4">
        <w:rPr>
          <w:rFonts w:ascii="Arial" w:eastAsia="Times New Roman" w:hAnsi="Arial" w:cs="Arial"/>
          <w:lang w:eastAsia="it-IT"/>
        </w:rPr>
        <w:t>(i cui costi saranno a carico del CAI</w:t>
      </w:r>
      <w:r w:rsidR="005327A3" w:rsidRPr="00B658F4">
        <w:rPr>
          <w:rFonts w:ascii="Arial" w:eastAsia="Times New Roman" w:hAnsi="Arial" w:cs="Arial"/>
          <w:lang w:eastAsia="it-IT"/>
        </w:rPr>
        <w:t xml:space="preserve"> come indicato al successivo articolo 5</w:t>
      </w:r>
      <w:r w:rsidR="00013080" w:rsidRPr="00B658F4">
        <w:rPr>
          <w:rFonts w:ascii="Arial" w:eastAsia="Times New Roman" w:hAnsi="Arial" w:cs="Arial"/>
          <w:lang w:eastAsia="it-IT"/>
        </w:rPr>
        <w:t>)</w:t>
      </w:r>
      <w:bookmarkEnd w:id="3"/>
      <w:r w:rsidR="00013080" w:rsidRPr="00B658F4">
        <w:rPr>
          <w:rFonts w:ascii="Arial" w:eastAsia="Times New Roman" w:hAnsi="Arial" w:cs="Arial"/>
          <w:lang w:eastAsia="it-IT"/>
        </w:rPr>
        <w:t xml:space="preserve"> per ottemperare ai propri compiti</w:t>
      </w:r>
      <w:r w:rsidRPr="00B658F4">
        <w:rPr>
          <w:rFonts w:ascii="Arial" w:eastAsia="Times New Roman" w:hAnsi="Arial" w:cs="Arial"/>
          <w:lang w:eastAsia="it-IT"/>
        </w:rPr>
        <w:t xml:space="preserve">. </w:t>
      </w:r>
    </w:p>
    <w:p w14:paraId="70BC3089" w14:textId="4F235BF6" w:rsidR="00DF7F6D" w:rsidRPr="00B658F4" w:rsidRDefault="00DF7F6D" w:rsidP="00DF7F6D">
      <w:pPr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In nessun caso il presente contratto può valere a costituire in capo al Professionista il diritto alla trasformazione del rapporto contrattuale in quello di lavoro dipendente.</w:t>
      </w:r>
    </w:p>
    <w:p w14:paraId="6BBEA592" w14:textId="3BD31A45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CA3A48E" w14:textId="77777777" w:rsidR="00601136" w:rsidRPr="00B658F4" w:rsidRDefault="00601136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BE2B985" w14:textId="77777777" w:rsidR="009E4A13" w:rsidRPr="00B658F4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Art.2 – RISERVATEZZA</w:t>
      </w:r>
    </w:p>
    <w:p w14:paraId="13F3D0F3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BA3C582" w14:textId="4F5CB60C" w:rsidR="009E4A13" w:rsidRPr="00B658F4" w:rsidRDefault="009E4A13" w:rsidP="009E4A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Il </w:t>
      </w:r>
      <w:r w:rsidR="00116F7C" w:rsidRPr="00B658F4">
        <w:rPr>
          <w:rFonts w:ascii="Arial" w:eastAsia="Times New Roman" w:hAnsi="Arial" w:cs="Arial"/>
          <w:lang w:eastAsia="it-IT"/>
        </w:rPr>
        <w:t>P</w:t>
      </w:r>
      <w:r w:rsidRPr="00B658F4">
        <w:rPr>
          <w:rFonts w:ascii="Arial" w:eastAsia="Times New Roman" w:hAnsi="Arial" w:cs="Arial"/>
          <w:lang w:eastAsia="it-IT"/>
        </w:rPr>
        <w:t>rofessionista con la sottoscrizione del presente contratto assicura e garantisce il più assoluto riserbo sui dati e sulle informazioni di cui potrà venire a conoscenza durante l’esecuzione de</w:t>
      </w:r>
      <w:r w:rsidR="00116F7C" w:rsidRPr="00B658F4">
        <w:rPr>
          <w:rFonts w:ascii="Arial" w:eastAsia="Times New Roman" w:hAnsi="Arial" w:cs="Arial"/>
          <w:lang w:eastAsia="it-IT"/>
        </w:rPr>
        <w:t>ll’incarico</w:t>
      </w:r>
      <w:r w:rsidRPr="00B658F4">
        <w:rPr>
          <w:rFonts w:ascii="Arial" w:eastAsia="Times New Roman" w:hAnsi="Arial" w:cs="Arial"/>
          <w:lang w:eastAsia="it-IT"/>
        </w:rPr>
        <w:t>.</w:t>
      </w:r>
    </w:p>
    <w:p w14:paraId="2C372934" w14:textId="77777777" w:rsidR="00601136" w:rsidRPr="00B658F4" w:rsidRDefault="00601136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5CF95C0" w14:textId="34A5B76E" w:rsidR="009E4A13" w:rsidRPr="00B658F4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Art. 3 – LUOGO DI SVOLGIMENTO DELL’INCARICO</w:t>
      </w:r>
      <w:r w:rsidR="00B40C81" w:rsidRPr="00B658F4">
        <w:rPr>
          <w:rFonts w:ascii="Arial" w:eastAsia="Times New Roman" w:hAnsi="Arial" w:cs="Arial"/>
          <w:lang w:eastAsia="it-IT"/>
        </w:rPr>
        <w:t xml:space="preserve"> E UTILIZZO DEI SISTEMI INFORMATICI AZIENDALI PER L’ESPLETAMENTO DELL’INCARICO</w:t>
      </w:r>
    </w:p>
    <w:p w14:paraId="47B0B8A5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1A8803C" w14:textId="6AD580C9" w:rsidR="009E4A13" w:rsidRPr="00B658F4" w:rsidRDefault="009E4A13" w:rsidP="009E4A1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Il </w:t>
      </w:r>
      <w:r w:rsidR="00116F7C" w:rsidRPr="00B658F4">
        <w:rPr>
          <w:rFonts w:ascii="Arial" w:eastAsia="Times New Roman" w:hAnsi="Arial" w:cs="Arial"/>
          <w:lang w:eastAsia="it-IT"/>
        </w:rPr>
        <w:t>Professionista</w:t>
      </w:r>
      <w:r w:rsidRPr="00B658F4">
        <w:rPr>
          <w:rFonts w:ascii="Arial" w:eastAsia="Times New Roman" w:hAnsi="Arial" w:cs="Arial"/>
          <w:lang w:eastAsia="it-IT"/>
        </w:rPr>
        <w:t xml:space="preserve"> potrà svolgere </w:t>
      </w:r>
      <w:r w:rsidR="00116F7C" w:rsidRPr="00B658F4">
        <w:rPr>
          <w:rFonts w:ascii="Arial" w:eastAsia="Times New Roman" w:hAnsi="Arial" w:cs="Arial"/>
          <w:lang w:eastAsia="it-IT"/>
        </w:rPr>
        <w:t>la propria attività</w:t>
      </w:r>
      <w:r w:rsidRPr="00B658F4">
        <w:rPr>
          <w:rFonts w:ascii="Arial" w:eastAsia="Times New Roman" w:hAnsi="Arial" w:cs="Arial"/>
          <w:lang w:eastAsia="it-IT"/>
        </w:rPr>
        <w:t xml:space="preserve"> sia presso la sede centrale del CAI che presso le sedi che riterrà opportune stanti le esigenze relative allo svolgimento dell’incarico</w:t>
      </w:r>
      <w:r w:rsidR="00B40C81" w:rsidRPr="00B658F4">
        <w:rPr>
          <w:rFonts w:ascii="Arial" w:eastAsia="Times New Roman" w:hAnsi="Arial" w:cs="Arial"/>
          <w:lang w:eastAsia="it-IT"/>
        </w:rPr>
        <w:t>.</w:t>
      </w:r>
    </w:p>
    <w:p w14:paraId="1BBA7FC1" w14:textId="12F664BC" w:rsidR="00B40C81" w:rsidRPr="00B658F4" w:rsidRDefault="00B40C81" w:rsidP="00B40C8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Il Professionista è tenuto al rispetto di quanto previsto nel vigente “Regolamento interno sulle modalità per un corretto utilizzo dei sistemi informatici aziendali, accessibile al seguente link </w:t>
      </w:r>
      <w:hyperlink r:id="rId7" w:history="1">
        <w:r w:rsidRPr="00B658F4">
          <w:rPr>
            <w:rStyle w:val="Collegamentoipertestuale"/>
            <w:rFonts w:ascii="Arial" w:eastAsia="Times New Roman" w:hAnsi="Arial" w:cs="Arial"/>
            <w:color w:val="auto"/>
            <w:lang w:eastAsia="it-IT"/>
          </w:rPr>
          <w:t>https://www.cai.it/tipologie/regolamento-interno-sulle-modalita-per-un-corretto-utilizzo-dei-sistemi-informatici-aziendali/</w:t>
        </w:r>
      </w:hyperlink>
      <w:r w:rsidRPr="00B658F4">
        <w:rPr>
          <w:rFonts w:ascii="Arial" w:eastAsia="Times New Roman" w:hAnsi="Arial" w:cs="Arial"/>
          <w:lang w:eastAsia="it-IT"/>
        </w:rPr>
        <w:t xml:space="preserve">  ed è personalmente responsabile dell’utilizzo dei beni e delle risorse informatiche eventualmente affidatigli dall’Ente.</w:t>
      </w:r>
    </w:p>
    <w:p w14:paraId="184C6606" w14:textId="7DB36014" w:rsidR="009E4A13" w:rsidRPr="00B658F4" w:rsidRDefault="009E4A13" w:rsidP="009E4A1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579EADB" w14:textId="77777777" w:rsidR="00601136" w:rsidRPr="00B658F4" w:rsidRDefault="00601136" w:rsidP="009E4A1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5F2C10E" w14:textId="6092091D" w:rsidR="009E4A13" w:rsidRPr="00B658F4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Art. 4 - DURATA DELL’INCARICO</w:t>
      </w:r>
      <w:r w:rsidR="00831A85" w:rsidRPr="00B658F4">
        <w:rPr>
          <w:rFonts w:ascii="Arial" w:eastAsia="Times New Roman" w:hAnsi="Arial" w:cs="Arial"/>
          <w:lang w:eastAsia="it-IT"/>
        </w:rPr>
        <w:t xml:space="preserve"> E RISOLUZIONE</w:t>
      </w:r>
    </w:p>
    <w:p w14:paraId="0CE51DDD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CF6D4D8" w14:textId="449035A8" w:rsidR="006D6178" w:rsidRPr="00B658F4" w:rsidRDefault="009E4A13" w:rsidP="006D617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Il </w:t>
      </w:r>
      <w:r w:rsidRPr="003C0D08">
        <w:rPr>
          <w:rFonts w:ascii="Arial" w:eastAsia="Times New Roman" w:hAnsi="Arial" w:cs="Arial"/>
          <w:lang w:eastAsia="it-IT"/>
        </w:rPr>
        <w:t xml:space="preserve">presente incarico ha </w:t>
      </w:r>
      <w:r w:rsidR="006D6178" w:rsidRPr="003C0D08">
        <w:rPr>
          <w:rFonts w:ascii="Arial" w:eastAsia="Times New Roman" w:hAnsi="Arial" w:cs="Arial"/>
          <w:lang w:eastAsia="it-IT"/>
        </w:rPr>
        <w:t xml:space="preserve">validità dalla data di </w:t>
      </w:r>
      <w:r w:rsidR="002B4B00" w:rsidRPr="003C0D08">
        <w:rPr>
          <w:rFonts w:ascii="Arial" w:eastAsia="Times New Roman" w:hAnsi="Arial" w:cs="Arial"/>
          <w:lang w:eastAsia="it-IT"/>
        </w:rPr>
        <w:t>avvenuta efficacia</w:t>
      </w:r>
      <w:r w:rsidR="006D6178" w:rsidRPr="003C0D08">
        <w:rPr>
          <w:rFonts w:ascii="Arial" w:eastAsia="Times New Roman" w:hAnsi="Arial" w:cs="Arial"/>
          <w:lang w:eastAsia="it-IT"/>
        </w:rPr>
        <w:t xml:space="preserve"> del presente atto</w:t>
      </w:r>
      <w:r w:rsidR="00520DC7" w:rsidRPr="003C0D08">
        <w:rPr>
          <w:rFonts w:ascii="Arial" w:eastAsia="Times New Roman" w:hAnsi="Arial" w:cs="Arial"/>
          <w:lang w:eastAsia="it-IT"/>
        </w:rPr>
        <w:t>,</w:t>
      </w:r>
      <w:r w:rsidR="006D6178" w:rsidRPr="003C0D08">
        <w:rPr>
          <w:rFonts w:ascii="Arial" w:eastAsia="Times New Roman" w:hAnsi="Arial" w:cs="Arial"/>
          <w:lang w:eastAsia="it-IT"/>
        </w:rPr>
        <w:t xml:space="preserve"> </w:t>
      </w:r>
      <w:r w:rsidR="007C3701" w:rsidRPr="003C0D08">
        <w:rPr>
          <w:rFonts w:ascii="Arial" w:eastAsia="Times New Roman" w:hAnsi="Arial" w:cs="Arial"/>
          <w:lang w:eastAsia="it-IT"/>
        </w:rPr>
        <w:t>e scadenza al 31 maggio 202</w:t>
      </w:r>
      <w:r w:rsidR="001535EF" w:rsidRPr="003C0D08">
        <w:rPr>
          <w:rFonts w:ascii="Arial" w:eastAsia="Times New Roman" w:hAnsi="Arial" w:cs="Arial"/>
          <w:lang w:eastAsia="it-IT"/>
        </w:rPr>
        <w:t>8</w:t>
      </w:r>
      <w:r w:rsidR="006D6178" w:rsidRPr="003C0D08">
        <w:rPr>
          <w:rFonts w:ascii="Arial" w:eastAsia="Times New Roman" w:hAnsi="Arial" w:cs="Arial"/>
          <w:lang w:eastAsia="it-IT"/>
        </w:rPr>
        <w:t xml:space="preserve"> fatta salva, la facoltà</w:t>
      </w:r>
      <w:r w:rsidR="006D6178" w:rsidRPr="00B658F4">
        <w:rPr>
          <w:rFonts w:ascii="Arial" w:eastAsia="Times New Roman" w:hAnsi="Arial" w:cs="Arial"/>
          <w:lang w:eastAsia="it-IT"/>
        </w:rPr>
        <w:t xml:space="preserve"> di revoca anticipata</w:t>
      </w:r>
      <w:r w:rsidR="00767F85" w:rsidRPr="00B658F4">
        <w:rPr>
          <w:rFonts w:ascii="Arial" w:eastAsia="Times New Roman" w:hAnsi="Arial" w:cs="Arial"/>
          <w:lang w:eastAsia="it-IT"/>
        </w:rPr>
        <w:t xml:space="preserve"> ai sensi dell’art.2237 del codice civile</w:t>
      </w:r>
      <w:r w:rsidR="007A1803" w:rsidRPr="00B658F4">
        <w:rPr>
          <w:rFonts w:ascii="Arial" w:eastAsia="Times New Roman" w:hAnsi="Arial" w:cs="Arial"/>
          <w:lang w:eastAsia="it-IT"/>
        </w:rPr>
        <w:t>,</w:t>
      </w:r>
      <w:r w:rsidR="006D6178" w:rsidRPr="00B658F4">
        <w:rPr>
          <w:rFonts w:ascii="Arial" w:eastAsia="Times New Roman" w:hAnsi="Arial" w:cs="Arial"/>
          <w:lang w:eastAsia="it-IT"/>
        </w:rPr>
        <w:t xml:space="preserve"> </w:t>
      </w:r>
      <w:r w:rsidR="00890E90" w:rsidRPr="00B658F4">
        <w:rPr>
          <w:rFonts w:ascii="Arial" w:eastAsia="Times New Roman" w:hAnsi="Arial" w:cs="Arial"/>
          <w:lang w:eastAsia="it-IT"/>
        </w:rPr>
        <w:t xml:space="preserve">da </w:t>
      </w:r>
      <w:r w:rsidR="007C3701" w:rsidRPr="00B658F4">
        <w:rPr>
          <w:rFonts w:ascii="Arial" w:eastAsia="Times New Roman" w:hAnsi="Arial" w:cs="Arial"/>
          <w:lang w:eastAsia="it-IT"/>
        </w:rPr>
        <w:t>parte del Club Alpino Italiano</w:t>
      </w:r>
      <w:r w:rsidR="00890E90" w:rsidRPr="00B658F4">
        <w:rPr>
          <w:rFonts w:ascii="Arial" w:eastAsia="Times New Roman" w:hAnsi="Arial" w:cs="Arial"/>
          <w:lang w:eastAsia="it-IT"/>
        </w:rPr>
        <w:t xml:space="preserve">, </w:t>
      </w:r>
      <w:r w:rsidR="00301530" w:rsidRPr="00B658F4">
        <w:rPr>
          <w:rFonts w:ascii="Arial" w:eastAsia="Times New Roman" w:hAnsi="Arial" w:cs="Arial"/>
          <w:lang w:eastAsia="it-IT"/>
        </w:rPr>
        <w:t xml:space="preserve">con un </w:t>
      </w:r>
      <w:r w:rsidR="007A1803" w:rsidRPr="00B658F4">
        <w:rPr>
          <w:rFonts w:ascii="Arial" w:eastAsia="Times New Roman" w:hAnsi="Arial" w:cs="Arial"/>
          <w:lang w:eastAsia="it-IT"/>
        </w:rPr>
        <w:t>preavviso</w:t>
      </w:r>
      <w:r w:rsidR="00301530" w:rsidRPr="00B658F4">
        <w:rPr>
          <w:rFonts w:ascii="Arial" w:eastAsia="Times New Roman" w:hAnsi="Arial" w:cs="Arial"/>
          <w:lang w:eastAsia="it-IT"/>
        </w:rPr>
        <w:t xml:space="preserve"> di almeno trenta giorni</w:t>
      </w:r>
      <w:r w:rsidR="007A1803" w:rsidRPr="00B658F4">
        <w:rPr>
          <w:rFonts w:ascii="Arial" w:eastAsia="Times New Roman" w:hAnsi="Arial" w:cs="Arial"/>
          <w:lang w:eastAsia="it-IT"/>
        </w:rPr>
        <w:t xml:space="preserve"> e senza il riconoscimento di alcuna indennità, risarcimento </w:t>
      </w:r>
      <w:r w:rsidR="00890E90" w:rsidRPr="00B658F4">
        <w:rPr>
          <w:rFonts w:ascii="Arial" w:eastAsia="Times New Roman" w:hAnsi="Arial" w:cs="Arial"/>
          <w:lang w:eastAsia="it-IT"/>
        </w:rPr>
        <w:t>o indennizzo a qualsiasi titolo</w:t>
      </w:r>
      <w:r w:rsidR="007A1803" w:rsidRPr="00B658F4">
        <w:rPr>
          <w:rFonts w:ascii="Arial" w:eastAsia="Times New Roman" w:hAnsi="Arial" w:cs="Arial"/>
          <w:lang w:eastAsia="it-IT"/>
        </w:rPr>
        <w:t>;</w:t>
      </w:r>
    </w:p>
    <w:p w14:paraId="4CB770B7" w14:textId="1B89D758" w:rsidR="009E4A13" w:rsidRPr="00B658F4" w:rsidRDefault="00193CFD" w:rsidP="009E4A1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Alla scadenza il presente incarico</w:t>
      </w:r>
      <w:r w:rsidR="009E4A13" w:rsidRPr="00B658F4">
        <w:rPr>
          <w:rFonts w:ascii="Arial" w:eastAsia="Times New Roman" w:hAnsi="Arial" w:cs="Arial"/>
          <w:lang w:eastAsia="it-IT"/>
        </w:rPr>
        <w:t xml:space="preserve"> si intenderà senz’altro risolto, senza necessità di ulteriori comunicazioni.</w:t>
      </w:r>
    </w:p>
    <w:p w14:paraId="71DB9296" w14:textId="77777777" w:rsidR="00601136" w:rsidRPr="00B658F4" w:rsidRDefault="00601136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CE0F8F2" w14:textId="77777777" w:rsidR="009E4A13" w:rsidRPr="0075198E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75198E">
        <w:rPr>
          <w:rFonts w:ascii="Arial" w:eastAsia="Times New Roman" w:hAnsi="Arial" w:cs="Arial"/>
          <w:lang w:eastAsia="it-IT"/>
        </w:rPr>
        <w:lastRenderedPageBreak/>
        <w:t>Art. 5 PRESTAZIONI E COMPENSI</w:t>
      </w:r>
    </w:p>
    <w:p w14:paraId="4DBB24D2" w14:textId="77777777" w:rsidR="009E4A13" w:rsidRPr="003C0D08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0C981A7E" w14:textId="6A0431B1" w:rsidR="00230CFD" w:rsidRPr="003C0D08" w:rsidRDefault="00230CFD" w:rsidP="00230CFD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C0D08">
        <w:rPr>
          <w:rFonts w:ascii="Arial" w:eastAsia="Times New Roman" w:hAnsi="Arial" w:cs="Arial"/>
          <w:lang w:eastAsia="it-IT"/>
        </w:rPr>
        <w:t>Il trattamento economico da attribuire al professionista è composto da una parte fissa ed una parte variabile, collegata al raggiungimento di specifici risultati.</w:t>
      </w:r>
    </w:p>
    <w:p w14:paraId="7E0AF8FF" w14:textId="77777777" w:rsidR="00436C9F" w:rsidRPr="003C0D08" w:rsidRDefault="00436C9F" w:rsidP="00436C9F">
      <w:pPr>
        <w:pStyle w:val="Paragrafoelenco"/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lang w:eastAsia="it-IT"/>
        </w:rPr>
      </w:pPr>
    </w:p>
    <w:p w14:paraId="3D0C343D" w14:textId="3ADEC93A" w:rsidR="00230CFD" w:rsidRPr="003C0D08" w:rsidRDefault="00230CFD" w:rsidP="00230CF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lang w:eastAsia="it-IT"/>
        </w:rPr>
      </w:pPr>
      <w:r w:rsidRPr="003C0D08">
        <w:rPr>
          <w:rFonts w:ascii="Arial" w:eastAsia="Times New Roman" w:hAnsi="Arial" w:cs="Arial"/>
          <w:lang w:eastAsia="it-IT"/>
        </w:rPr>
        <w:t>La parte fissa è pari a €. 2.800,00 mensili, oltre IVA 22% e oneri previdenziali 4% se dovuti.</w:t>
      </w:r>
    </w:p>
    <w:p w14:paraId="183CD557" w14:textId="67419269" w:rsidR="00230CFD" w:rsidRPr="003C0D08" w:rsidRDefault="00230CFD" w:rsidP="00230CF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trike/>
          <w:lang w:eastAsia="it-IT"/>
        </w:rPr>
      </w:pPr>
    </w:p>
    <w:p w14:paraId="67147294" w14:textId="10A0B12C" w:rsidR="00436C9F" w:rsidRPr="003C0D08" w:rsidRDefault="00436C9F" w:rsidP="00436C9F">
      <w:pPr>
        <w:shd w:val="clear" w:color="auto" w:fill="FFFFFF"/>
        <w:ind w:left="426"/>
        <w:jc w:val="both"/>
        <w:rPr>
          <w:rFonts w:ascii="Arial" w:eastAsia="Times New Roman" w:hAnsi="Arial" w:cs="Arial"/>
          <w:lang w:eastAsia="it-IT"/>
        </w:rPr>
      </w:pPr>
      <w:r w:rsidRPr="003C0D08">
        <w:rPr>
          <w:rFonts w:ascii="Arial" w:eastAsia="Times New Roman" w:hAnsi="Arial" w:cs="Arial"/>
          <w:lang w:eastAsia="it-IT"/>
        </w:rPr>
        <w:t>Oltre alla parte fissa è prevista la possibilità di riconoscere una parte variabile fino ad un importo massimo di euro 6.000</w:t>
      </w:r>
      <w:r w:rsidR="003C0D08">
        <w:rPr>
          <w:rFonts w:ascii="Arial" w:eastAsia="Times New Roman" w:hAnsi="Arial" w:cs="Arial"/>
          <w:lang w:eastAsia="it-IT"/>
        </w:rPr>
        <w:t>,00</w:t>
      </w:r>
      <w:r w:rsidRPr="003C0D08">
        <w:rPr>
          <w:rFonts w:ascii="Arial" w:eastAsia="Times New Roman" w:hAnsi="Arial" w:cs="Arial"/>
          <w:lang w:eastAsia="it-IT"/>
        </w:rPr>
        <w:t xml:space="preserve"> l’anno (oltre IVA 22% e oneri previdenziali 4% se dovuti) a fronte del raggiungimento di obiettivi specifici di risultato o della predisposizione e attuazione di progetti specifici concordati con il CDC.</w:t>
      </w:r>
    </w:p>
    <w:p w14:paraId="1C293606" w14:textId="77777777" w:rsidR="00436C9F" w:rsidRDefault="00436C9F" w:rsidP="00230CF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trike/>
          <w:color w:val="222222"/>
          <w:lang w:eastAsia="it-IT"/>
        </w:rPr>
      </w:pPr>
    </w:p>
    <w:p w14:paraId="197822D4" w14:textId="16C03912" w:rsidR="003A60B9" w:rsidRPr="00B658F4" w:rsidRDefault="009E4A13" w:rsidP="009E4A1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Sono </w:t>
      </w:r>
      <w:r w:rsidR="00013080" w:rsidRPr="00B658F4">
        <w:rPr>
          <w:rFonts w:ascii="Arial" w:eastAsia="Times New Roman" w:hAnsi="Arial" w:cs="Arial"/>
          <w:lang w:eastAsia="it-IT"/>
        </w:rPr>
        <w:t xml:space="preserve">esclusi </w:t>
      </w:r>
      <w:r w:rsidR="003A60B9" w:rsidRPr="00B658F4">
        <w:rPr>
          <w:rFonts w:ascii="Arial" w:eastAsia="Times New Roman" w:hAnsi="Arial" w:cs="Arial"/>
          <w:lang w:eastAsia="it-IT"/>
        </w:rPr>
        <w:t>da</w:t>
      </w:r>
      <w:r w:rsidRPr="00B658F4">
        <w:rPr>
          <w:rFonts w:ascii="Arial" w:eastAsia="Times New Roman" w:hAnsi="Arial" w:cs="Arial"/>
          <w:lang w:eastAsia="it-IT"/>
        </w:rPr>
        <w:t>l compenso di cui al presente articolo i rimborsi delle spese di viaggio</w:t>
      </w:r>
      <w:r w:rsidR="00D20E85" w:rsidRPr="00B658F4">
        <w:rPr>
          <w:rFonts w:ascii="Arial" w:eastAsia="Times New Roman" w:hAnsi="Arial" w:cs="Arial"/>
          <w:lang w:eastAsia="it-IT"/>
        </w:rPr>
        <w:t>, vitto e alloggio</w:t>
      </w:r>
      <w:r w:rsidRPr="00B658F4">
        <w:rPr>
          <w:rFonts w:ascii="Arial" w:eastAsia="Times New Roman" w:hAnsi="Arial" w:cs="Arial"/>
          <w:lang w:eastAsia="it-IT"/>
        </w:rPr>
        <w:t xml:space="preserve"> connessi all’espletamento del presente incarico</w:t>
      </w:r>
      <w:r w:rsidR="003A60B9" w:rsidRPr="00B658F4">
        <w:rPr>
          <w:rFonts w:ascii="Arial" w:eastAsia="Times New Roman" w:hAnsi="Arial" w:cs="Arial"/>
          <w:lang w:eastAsia="it-IT"/>
        </w:rPr>
        <w:t xml:space="preserve"> in relazione alle trasferte richieste dal CAI</w:t>
      </w:r>
      <w:r w:rsidR="00801D9B" w:rsidRPr="00B658F4">
        <w:rPr>
          <w:rFonts w:ascii="Arial" w:eastAsia="Times New Roman" w:hAnsi="Arial" w:cs="Arial"/>
          <w:lang w:eastAsia="it-IT"/>
        </w:rPr>
        <w:t>.</w:t>
      </w:r>
      <w:r w:rsidR="003A60B9" w:rsidRPr="00B658F4">
        <w:rPr>
          <w:rFonts w:ascii="Arial" w:eastAsia="Times New Roman" w:hAnsi="Arial" w:cs="Arial"/>
          <w:lang w:eastAsia="it-IT"/>
        </w:rPr>
        <w:t xml:space="preserve"> Il rimborso delle spese sarà effettuato sulla base del vigente Regolamento per i rimborsi spese </w:t>
      </w:r>
      <w:r w:rsidR="005327A3" w:rsidRPr="00B658F4">
        <w:rPr>
          <w:rFonts w:ascii="Arial" w:eastAsia="Times New Roman" w:hAnsi="Arial" w:cs="Arial"/>
          <w:lang w:eastAsia="it-IT"/>
        </w:rPr>
        <w:t>dell’Ente</w:t>
      </w:r>
      <w:r w:rsidR="00FB3E5E" w:rsidRPr="00B658F4">
        <w:rPr>
          <w:rFonts w:ascii="Arial" w:eastAsia="Times New Roman" w:hAnsi="Arial" w:cs="Arial"/>
          <w:lang w:eastAsia="it-IT"/>
        </w:rPr>
        <w:t xml:space="preserve"> allegato al presente atto.</w:t>
      </w:r>
    </w:p>
    <w:p w14:paraId="1A56C31F" w14:textId="27A35258" w:rsidR="009E4A13" w:rsidRPr="003C0D08" w:rsidRDefault="003A60B9" w:rsidP="00777AA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C0D08">
        <w:rPr>
          <w:rFonts w:ascii="Arial" w:eastAsia="Times New Roman" w:hAnsi="Arial" w:cs="Arial"/>
          <w:lang w:eastAsia="it-IT"/>
        </w:rPr>
        <w:t>Non è considerata trasferta la presenza presso la sede Centrale di Milano</w:t>
      </w:r>
      <w:r w:rsidR="005327A3" w:rsidRPr="003C0D08">
        <w:rPr>
          <w:rFonts w:ascii="Arial" w:eastAsia="Times New Roman" w:hAnsi="Arial" w:cs="Arial"/>
          <w:lang w:eastAsia="it-IT"/>
        </w:rPr>
        <w:t xml:space="preserve"> che pertanto non darà diritto ad alcun rimborso</w:t>
      </w:r>
      <w:r w:rsidRPr="003C0D08">
        <w:rPr>
          <w:rFonts w:ascii="Arial" w:eastAsia="Times New Roman" w:hAnsi="Arial" w:cs="Arial"/>
          <w:lang w:eastAsia="it-IT"/>
        </w:rPr>
        <w:t xml:space="preserve">. </w:t>
      </w:r>
    </w:p>
    <w:p w14:paraId="1CDB52AD" w14:textId="77777777" w:rsidR="00601136" w:rsidRPr="00B658F4" w:rsidRDefault="00601136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6DB6DF" w14:textId="77777777" w:rsidR="009E4A13" w:rsidRPr="0075198E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75198E">
        <w:rPr>
          <w:rFonts w:ascii="Arial" w:eastAsia="Times New Roman" w:hAnsi="Arial" w:cs="Arial"/>
          <w:lang w:eastAsia="it-IT"/>
        </w:rPr>
        <w:t>Art. 6 – MODALITA’ DI PAGAMENTO</w:t>
      </w:r>
    </w:p>
    <w:p w14:paraId="6F0D63D2" w14:textId="77777777" w:rsidR="009E4A13" w:rsidRPr="0075198E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FBB752F" w14:textId="7C26AB50" w:rsidR="009E4A13" w:rsidRPr="0075198E" w:rsidRDefault="00230CFD" w:rsidP="009E4A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5198E">
        <w:rPr>
          <w:rFonts w:ascii="Arial" w:eastAsia="Times New Roman" w:hAnsi="Arial" w:cs="Arial"/>
          <w:lang w:eastAsia="it-IT"/>
        </w:rPr>
        <w:t xml:space="preserve">La parte fissa del </w:t>
      </w:r>
      <w:r w:rsidR="009E4A13" w:rsidRPr="0075198E">
        <w:rPr>
          <w:rFonts w:ascii="Arial" w:eastAsia="Times New Roman" w:hAnsi="Arial" w:cs="Arial"/>
          <w:lang w:eastAsia="it-IT"/>
        </w:rPr>
        <w:t>compenso di cui all’art. 5 verrà liquidat</w:t>
      </w:r>
      <w:r w:rsidRPr="0075198E">
        <w:rPr>
          <w:rFonts w:ascii="Arial" w:eastAsia="Times New Roman" w:hAnsi="Arial" w:cs="Arial"/>
          <w:lang w:eastAsia="it-IT"/>
        </w:rPr>
        <w:t>a</w:t>
      </w:r>
      <w:r w:rsidR="009E4A13" w:rsidRPr="0075198E">
        <w:rPr>
          <w:rFonts w:ascii="Arial" w:eastAsia="Times New Roman" w:hAnsi="Arial" w:cs="Arial"/>
          <w:lang w:eastAsia="it-IT"/>
        </w:rPr>
        <w:t xml:space="preserve"> dal CAI mediante bonifico bancario </w:t>
      </w:r>
      <w:r w:rsidR="007C3701" w:rsidRPr="0075198E">
        <w:rPr>
          <w:rFonts w:ascii="Arial" w:eastAsia="Times New Roman" w:hAnsi="Arial" w:cs="Arial"/>
          <w:lang w:eastAsia="it-IT"/>
        </w:rPr>
        <w:t xml:space="preserve">a cadenza </w:t>
      </w:r>
      <w:r w:rsidR="00816136" w:rsidRPr="0075198E">
        <w:rPr>
          <w:rFonts w:ascii="Arial" w:eastAsia="Times New Roman" w:hAnsi="Arial" w:cs="Arial"/>
          <w:lang w:eastAsia="it-IT"/>
        </w:rPr>
        <w:t>mensile</w:t>
      </w:r>
      <w:r w:rsidR="006E71E3" w:rsidRPr="0075198E">
        <w:rPr>
          <w:rFonts w:ascii="Arial" w:eastAsia="Times New Roman" w:hAnsi="Arial" w:cs="Arial"/>
          <w:lang w:eastAsia="it-IT"/>
        </w:rPr>
        <w:t xml:space="preserve"> dietro presentazione della fattura elettronica</w:t>
      </w:r>
      <w:r w:rsidR="007A1803" w:rsidRPr="0075198E">
        <w:rPr>
          <w:rFonts w:ascii="Arial" w:eastAsia="Times New Roman" w:hAnsi="Arial" w:cs="Arial"/>
          <w:lang w:eastAsia="it-IT"/>
        </w:rPr>
        <w:t xml:space="preserve"> accompagnata da un report</w:t>
      </w:r>
      <w:r w:rsidR="00B014D6" w:rsidRPr="0075198E">
        <w:rPr>
          <w:rFonts w:ascii="Arial" w:eastAsia="Times New Roman" w:hAnsi="Arial" w:cs="Arial"/>
          <w:lang w:eastAsia="it-IT"/>
        </w:rPr>
        <w:t>/relazione</w:t>
      </w:r>
      <w:r w:rsidR="007A1803" w:rsidRPr="0075198E">
        <w:rPr>
          <w:rFonts w:ascii="Arial" w:eastAsia="Times New Roman" w:hAnsi="Arial" w:cs="Arial"/>
          <w:lang w:eastAsia="it-IT"/>
        </w:rPr>
        <w:t xml:space="preserve"> mensile sull’attività svolta predisposto dal Professionista.</w:t>
      </w:r>
    </w:p>
    <w:p w14:paraId="642B8BEC" w14:textId="38994C0F" w:rsidR="00230CFD" w:rsidRPr="0075198E" w:rsidRDefault="00230CFD" w:rsidP="009E4A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5198E">
        <w:rPr>
          <w:rFonts w:ascii="Arial" w:eastAsia="Times New Roman" w:hAnsi="Arial" w:cs="Arial"/>
          <w:lang w:eastAsia="it-IT"/>
        </w:rPr>
        <w:t xml:space="preserve">La parte variabile del compenso di cui all’art.5 verrà liquidata dal CAI al Professionista </w:t>
      </w:r>
      <w:r w:rsidRPr="0075198E">
        <w:rPr>
          <w:rFonts w:ascii="Arial" w:eastAsia="Times New Roman" w:hAnsi="Arial" w:cs="Arial"/>
          <w:color w:val="222222"/>
          <w:lang w:eastAsia="it-IT"/>
        </w:rPr>
        <w:t>al dimostrato raggiungimento, nel periodo di durata contrattuale, degli obiettivi indicati nel medesimo art.5.</w:t>
      </w:r>
    </w:p>
    <w:p w14:paraId="6DAD3863" w14:textId="6C64700D" w:rsidR="005029F4" w:rsidRPr="00230CFD" w:rsidRDefault="00230CFD" w:rsidP="009E4A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5198E">
        <w:rPr>
          <w:rFonts w:ascii="Arial" w:eastAsia="Times New Roman" w:hAnsi="Arial" w:cs="Arial"/>
          <w:lang w:eastAsia="it-IT"/>
        </w:rPr>
        <w:t xml:space="preserve"> </w:t>
      </w:r>
      <w:r w:rsidR="000051E2" w:rsidRPr="0075198E">
        <w:rPr>
          <w:rFonts w:ascii="Arial" w:eastAsia="Times New Roman" w:hAnsi="Arial" w:cs="Arial"/>
          <w:lang w:eastAsia="it-IT"/>
        </w:rPr>
        <w:t>Il CAI si riserva di non procedere in</w:t>
      </w:r>
      <w:r w:rsidR="000051E2" w:rsidRPr="00230CFD">
        <w:rPr>
          <w:rFonts w:ascii="Arial" w:eastAsia="Times New Roman" w:hAnsi="Arial" w:cs="Arial"/>
          <w:lang w:eastAsia="it-IT"/>
        </w:rPr>
        <w:t xml:space="preserve"> qualsiasi momento con il pagamento nel caso di accertata mancata esecuzione delle prestazioni previst</w:t>
      </w:r>
      <w:r w:rsidR="00801F35" w:rsidRPr="00230CFD">
        <w:rPr>
          <w:rFonts w:ascii="Arial" w:eastAsia="Times New Roman" w:hAnsi="Arial" w:cs="Arial"/>
          <w:lang w:eastAsia="it-IT"/>
        </w:rPr>
        <w:t>e</w:t>
      </w:r>
      <w:r w:rsidR="000051E2" w:rsidRPr="00230CFD">
        <w:rPr>
          <w:rFonts w:ascii="Arial" w:eastAsia="Times New Roman" w:hAnsi="Arial" w:cs="Arial"/>
          <w:lang w:eastAsia="it-IT"/>
        </w:rPr>
        <w:t xml:space="preserve"> nel presente atto. </w:t>
      </w:r>
    </w:p>
    <w:p w14:paraId="65E555C0" w14:textId="77777777" w:rsidR="00601136" w:rsidRPr="00B658F4" w:rsidRDefault="00601136" w:rsidP="009E4A13">
      <w:pPr>
        <w:tabs>
          <w:tab w:val="left" w:pos="505"/>
        </w:tabs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533B6C70" w14:textId="77777777" w:rsidR="009E4A13" w:rsidRPr="00B658F4" w:rsidRDefault="009E4A13" w:rsidP="009E4A13">
      <w:pPr>
        <w:tabs>
          <w:tab w:val="left" w:pos="505"/>
        </w:tabs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Art.7 – MODIFICHE</w:t>
      </w:r>
    </w:p>
    <w:p w14:paraId="29BBF23C" w14:textId="77777777" w:rsidR="009E4A13" w:rsidRPr="00B658F4" w:rsidRDefault="009E4A13" w:rsidP="009E4A13">
      <w:pPr>
        <w:tabs>
          <w:tab w:val="left" w:pos="505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A48B0B4" w14:textId="4330055A" w:rsidR="009E4A13" w:rsidRPr="00B658F4" w:rsidRDefault="009E4A13" w:rsidP="00801F35">
      <w:pPr>
        <w:numPr>
          <w:ilvl w:val="0"/>
          <w:numId w:val="8"/>
        </w:numPr>
        <w:tabs>
          <w:tab w:val="left" w:pos="50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Qualsiasi modifica e/o aggiunta al presente accordo sarà valida solo se stabilit</w:t>
      </w:r>
      <w:r w:rsidR="000051E2" w:rsidRPr="00B658F4">
        <w:rPr>
          <w:rFonts w:ascii="Arial" w:eastAsia="Times New Roman" w:hAnsi="Arial" w:cs="Arial"/>
          <w:lang w:eastAsia="it-IT"/>
        </w:rPr>
        <w:t xml:space="preserve">a </w:t>
      </w:r>
      <w:r w:rsidR="007755F1" w:rsidRPr="00B658F4">
        <w:rPr>
          <w:rFonts w:ascii="Arial" w:eastAsia="Times New Roman" w:hAnsi="Arial" w:cs="Arial"/>
          <w:lang w:eastAsia="it-IT"/>
        </w:rPr>
        <w:t xml:space="preserve">e </w:t>
      </w:r>
      <w:r w:rsidR="000051E2" w:rsidRPr="00B658F4">
        <w:rPr>
          <w:rFonts w:ascii="Arial" w:eastAsia="Times New Roman" w:hAnsi="Arial" w:cs="Arial"/>
          <w:lang w:eastAsia="it-IT"/>
        </w:rPr>
        <w:t>concordata tra le parti e formalizzata con apposito atto</w:t>
      </w:r>
      <w:r w:rsidRPr="00B658F4">
        <w:rPr>
          <w:rFonts w:ascii="Arial" w:eastAsia="Times New Roman" w:hAnsi="Arial" w:cs="Arial"/>
          <w:lang w:eastAsia="it-IT"/>
        </w:rPr>
        <w:t>.</w:t>
      </w:r>
    </w:p>
    <w:p w14:paraId="41AFB91D" w14:textId="41FF3A35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68CC4E" w14:textId="77777777" w:rsidR="00601136" w:rsidRPr="00B658F4" w:rsidRDefault="00601136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5D7191" w14:textId="77777777" w:rsidR="009E4A13" w:rsidRPr="00B658F4" w:rsidRDefault="009E4A13" w:rsidP="009E4A13">
      <w:pPr>
        <w:tabs>
          <w:tab w:val="left" w:pos="505"/>
        </w:tabs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Art.8 – NATURA DELL’INCARICO</w:t>
      </w:r>
    </w:p>
    <w:p w14:paraId="54DA8DF5" w14:textId="77777777" w:rsidR="009E4A13" w:rsidRPr="00B658F4" w:rsidRDefault="009E4A13" w:rsidP="009E4A13">
      <w:pPr>
        <w:tabs>
          <w:tab w:val="left" w:pos="505"/>
        </w:tabs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5F84D861" w14:textId="0A84493C" w:rsidR="009E4A13" w:rsidRPr="00B658F4" w:rsidRDefault="009E4A13" w:rsidP="008928E2">
      <w:pPr>
        <w:numPr>
          <w:ilvl w:val="0"/>
          <w:numId w:val="9"/>
        </w:numPr>
        <w:tabs>
          <w:tab w:val="left" w:pos="50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Il presente accordo si intende inquadrato nella previsione della disciplina dell’art.2230 e seguenti del Codice Civile.</w:t>
      </w:r>
    </w:p>
    <w:p w14:paraId="6E952282" w14:textId="552ECE51" w:rsidR="006E71E3" w:rsidRPr="00B658F4" w:rsidRDefault="006E71E3" w:rsidP="007E565F">
      <w:pPr>
        <w:numPr>
          <w:ilvl w:val="0"/>
          <w:numId w:val="9"/>
        </w:numPr>
        <w:tabs>
          <w:tab w:val="left" w:pos="50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Le prestazioni richieste nel presente contratto, in quanto contratto di opera intellettuale sono infungibili e rigorosamente personali.</w:t>
      </w:r>
    </w:p>
    <w:p w14:paraId="7FADDE93" w14:textId="444C149A" w:rsidR="0076165E" w:rsidRPr="00B658F4" w:rsidRDefault="0076165E" w:rsidP="0076165E">
      <w:pPr>
        <w:numPr>
          <w:ilvl w:val="0"/>
          <w:numId w:val="9"/>
        </w:numPr>
        <w:tabs>
          <w:tab w:val="left" w:pos="50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Per tutto quanto non previsto nel presente atto si applica la normativa vigente in materia ed il REGOLAMENTO PER IL CONFERIMENTO DI INCARICHI DI COLLABORAZIONE AUTONOMA</w:t>
      </w:r>
      <w:r w:rsidR="00F3054C" w:rsidRPr="00B658F4">
        <w:rPr>
          <w:rFonts w:ascii="Arial" w:eastAsia="Times New Roman" w:hAnsi="Arial" w:cs="Arial"/>
          <w:lang w:eastAsia="it-IT"/>
        </w:rPr>
        <w:t xml:space="preserve"> dell’Ente.</w:t>
      </w:r>
    </w:p>
    <w:p w14:paraId="066DDC0E" w14:textId="47AFEB5B" w:rsidR="009E4A13" w:rsidRPr="00B658F4" w:rsidRDefault="006E71E3" w:rsidP="003C0D08">
      <w:pPr>
        <w:tabs>
          <w:tab w:val="left" w:pos="505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 </w:t>
      </w:r>
    </w:p>
    <w:p w14:paraId="26BEBC40" w14:textId="4E052B05" w:rsidR="009E4A13" w:rsidRPr="00B658F4" w:rsidRDefault="009E4A13" w:rsidP="009E4A13">
      <w:pPr>
        <w:tabs>
          <w:tab w:val="left" w:pos="505"/>
        </w:tabs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Art. </w:t>
      </w:r>
      <w:r w:rsidR="008363AF" w:rsidRPr="00B658F4">
        <w:rPr>
          <w:rFonts w:ascii="Arial" w:eastAsia="Times New Roman" w:hAnsi="Arial" w:cs="Arial"/>
          <w:lang w:eastAsia="it-IT"/>
        </w:rPr>
        <w:t>9</w:t>
      </w:r>
      <w:r w:rsidRPr="00B658F4">
        <w:rPr>
          <w:rFonts w:ascii="Arial" w:eastAsia="Times New Roman" w:hAnsi="Arial" w:cs="Arial"/>
          <w:lang w:eastAsia="it-IT"/>
        </w:rPr>
        <w:t xml:space="preserve"> – CODICE DI COMPORTAMENTO</w:t>
      </w:r>
    </w:p>
    <w:p w14:paraId="7E48B8F7" w14:textId="77777777" w:rsidR="009E4A13" w:rsidRPr="00B658F4" w:rsidRDefault="009E4A13" w:rsidP="009E4A13">
      <w:pPr>
        <w:tabs>
          <w:tab w:val="left" w:pos="50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6ECD424" w14:textId="0FBD307C" w:rsidR="009E4A13" w:rsidRDefault="009E4A13" w:rsidP="009E4A13">
      <w:pPr>
        <w:tabs>
          <w:tab w:val="left" w:pos="50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Il CAI ha adottato un proprio Codice di Comportamento, accessibile sul portale </w:t>
      </w:r>
      <w:hyperlink r:id="rId8" w:history="1">
        <w:r w:rsidRPr="00B658F4">
          <w:rPr>
            <w:rFonts w:ascii="Arial" w:eastAsia="Times New Roman" w:hAnsi="Arial" w:cs="Arial"/>
            <w:u w:val="single"/>
            <w:lang w:eastAsia="it-IT"/>
          </w:rPr>
          <w:t>www.cai.it</w:t>
        </w:r>
      </w:hyperlink>
      <w:r w:rsidRPr="00B658F4">
        <w:rPr>
          <w:rFonts w:ascii="Arial" w:eastAsia="Times New Roman" w:hAnsi="Arial" w:cs="Arial"/>
          <w:lang w:eastAsia="it-IT"/>
        </w:rPr>
        <w:t>, alla pagina “Amministrazione trasparente – Anticorruzione”. La violazione del Codice di Comportamento da parte del</w:t>
      </w:r>
      <w:r w:rsidR="007F3A2C" w:rsidRPr="00B658F4">
        <w:rPr>
          <w:rFonts w:ascii="Arial" w:eastAsia="Times New Roman" w:hAnsi="Arial" w:cs="Arial"/>
          <w:lang w:eastAsia="it-IT"/>
        </w:rPr>
        <w:t xml:space="preserve"> Professionista </w:t>
      </w:r>
      <w:r w:rsidRPr="00B658F4">
        <w:rPr>
          <w:rFonts w:ascii="Arial" w:eastAsia="Times New Roman" w:hAnsi="Arial" w:cs="Arial"/>
          <w:lang w:eastAsia="it-IT"/>
        </w:rPr>
        <w:t>incaricato comporterà la risoluzione di diritto del rapporto contrattuale in essere nonché il diritto dell’Ente di chiedere ed ottenere il risarcimento dei danni per la lesione della sua immagine.</w:t>
      </w:r>
    </w:p>
    <w:p w14:paraId="67F9C9C1" w14:textId="754DF52F" w:rsidR="003C0D08" w:rsidRDefault="003C0D08" w:rsidP="009E4A13">
      <w:pPr>
        <w:tabs>
          <w:tab w:val="left" w:pos="50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AC40B4D" w14:textId="77777777" w:rsidR="003C0D08" w:rsidRPr="00B658F4" w:rsidRDefault="003C0D08" w:rsidP="009E4A13">
      <w:pPr>
        <w:tabs>
          <w:tab w:val="left" w:pos="50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6933F06" w14:textId="68B938D2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9E589C4" w14:textId="1D5502CA" w:rsidR="009E4A13" w:rsidRPr="00B658F4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Art. 1</w:t>
      </w:r>
      <w:r w:rsidR="008363AF" w:rsidRPr="00B658F4">
        <w:rPr>
          <w:rFonts w:ascii="Arial" w:eastAsia="Times New Roman" w:hAnsi="Arial" w:cs="Arial"/>
          <w:lang w:eastAsia="it-IT"/>
        </w:rPr>
        <w:t>0</w:t>
      </w:r>
      <w:r w:rsidRPr="00B658F4">
        <w:rPr>
          <w:rFonts w:ascii="Arial" w:eastAsia="Times New Roman" w:hAnsi="Arial" w:cs="Arial"/>
          <w:lang w:eastAsia="it-IT"/>
        </w:rPr>
        <w:t xml:space="preserve"> – FORO COMPETENTE</w:t>
      </w:r>
    </w:p>
    <w:p w14:paraId="55E31412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85D7A6" w14:textId="77777777" w:rsidR="009E4A13" w:rsidRPr="00B658F4" w:rsidRDefault="009E4A13" w:rsidP="009E4A1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Per qualsiasi controversia derivante dall’applicazione e/o dall’interpretazione del presente accordo sarà competente in via esclusiva il foro di Milano.</w:t>
      </w:r>
    </w:p>
    <w:p w14:paraId="40AEBE5E" w14:textId="2B77B1B6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9E961F2" w14:textId="77777777" w:rsidR="00601136" w:rsidRPr="00B658F4" w:rsidRDefault="00601136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AC9E56F" w14:textId="2561D61C" w:rsidR="009E4A13" w:rsidRPr="00B658F4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Art. 1</w:t>
      </w:r>
      <w:r w:rsidR="008363AF" w:rsidRPr="00B658F4">
        <w:rPr>
          <w:rFonts w:ascii="Arial" w:eastAsia="Times New Roman" w:hAnsi="Arial" w:cs="Arial"/>
          <w:lang w:eastAsia="it-IT"/>
        </w:rPr>
        <w:t>1</w:t>
      </w:r>
      <w:r w:rsidRPr="00B658F4">
        <w:rPr>
          <w:rFonts w:ascii="Arial" w:eastAsia="Times New Roman" w:hAnsi="Arial" w:cs="Arial"/>
          <w:lang w:eastAsia="it-IT"/>
        </w:rPr>
        <w:t xml:space="preserve"> – SPESE CONTRATTUALI</w:t>
      </w:r>
    </w:p>
    <w:p w14:paraId="7E737929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FC0FAF" w14:textId="3A7E46FF" w:rsidR="009E4A13" w:rsidRPr="00B658F4" w:rsidRDefault="009E4A13" w:rsidP="009E4A13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Eventuali spese di bollo del contratto sono a carico del </w:t>
      </w:r>
      <w:r w:rsidR="007F3A2C" w:rsidRPr="00B658F4">
        <w:rPr>
          <w:rFonts w:ascii="Arial" w:eastAsia="Times New Roman" w:hAnsi="Arial" w:cs="Arial"/>
          <w:lang w:eastAsia="it-IT"/>
        </w:rPr>
        <w:t>Professionista</w:t>
      </w:r>
      <w:r w:rsidRPr="00B658F4">
        <w:rPr>
          <w:rFonts w:ascii="Arial" w:eastAsia="Times New Roman" w:hAnsi="Arial" w:cs="Arial"/>
          <w:lang w:eastAsia="it-IT"/>
        </w:rPr>
        <w:t>.</w:t>
      </w:r>
    </w:p>
    <w:p w14:paraId="16F274BC" w14:textId="77777777" w:rsidR="009E4A13" w:rsidRPr="00B658F4" w:rsidRDefault="009E4A13" w:rsidP="009E4A13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Ai fini dell’imposta di registro, tuttavia, il presente contratto, ai sensi dell’art. 5, secondo comma, del DPR 26 ottobre 1972 n. 634, sarà sottoposto a registrazione solo in caso d’uso.</w:t>
      </w:r>
    </w:p>
    <w:p w14:paraId="6E7500B3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88C4CE2" w14:textId="77777777" w:rsidR="00FB3E5E" w:rsidRPr="00B658F4" w:rsidRDefault="00FB3E5E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AA51EB4" w14:textId="2BC466B8" w:rsidR="00FB3E5E" w:rsidRPr="00B658F4" w:rsidRDefault="00FB3E5E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Allegato:</w:t>
      </w:r>
    </w:p>
    <w:p w14:paraId="28A57E6E" w14:textId="5C16B636" w:rsidR="00FB3E5E" w:rsidRPr="00B658F4" w:rsidRDefault="00FB3E5E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- regolamento rimborso spese.</w:t>
      </w:r>
    </w:p>
    <w:p w14:paraId="19A8B9E8" w14:textId="396E61A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Milano, </w:t>
      </w:r>
      <w:r w:rsidR="00CE4371" w:rsidRPr="00B658F4">
        <w:rPr>
          <w:rFonts w:ascii="Arial" w:eastAsia="Times New Roman" w:hAnsi="Arial" w:cs="Arial"/>
          <w:lang w:eastAsia="it-IT"/>
        </w:rPr>
        <w:t>________________</w:t>
      </w:r>
    </w:p>
    <w:p w14:paraId="78F0BBE4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6650606" w14:textId="77777777" w:rsidR="009E4A13" w:rsidRPr="00B658F4" w:rsidRDefault="009E4A13" w:rsidP="009E4A13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it-IT"/>
        </w:rPr>
      </w:pPr>
      <w:r w:rsidRPr="00B658F4">
        <w:rPr>
          <w:rFonts w:ascii="Arial" w:eastAsia="Times New Roman" w:hAnsi="Arial" w:cs="Arial"/>
          <w:i/>
          <w:iCs/>
          <w:lang w:eastAsia="it-IT"/>
        </w:rPr>
        <w:t>per accettazione delle parti</w:t>
      </w:r>
    </w:p>
    <w:p w14:paraId="2CA4F91C" w14:textId="5D897B53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F57459" w14:textId="2D10046E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per il CLUB ALPINO ITALIANO</w:t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  <w:t>IL PROFESSIONISTA</w:t>
      </w:r>
    </w:p>
    <w:p w14:paraId="1F2E0A36" w14:textId="004992D1" w:rsidR="00E800F1" w:rsidRPr="00B658F4" w:rsidRDefault="008928E2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           </w:t>
      </w:r>
      <w:r w:rsidR="00CE4371" w:rsidRPr="00B658F4">
        <w:rPr>
          <w:rFonts w:ascii="Arial" w:eastAsia="Times New Roman" w:hAnsi="Arial" w:cs="Arial"/>
          <w:lang w:eastAsia="it-IT"/>
        </w:rPr>
        <w:t xml:space="preserve">IL </w:t>
      </w:r>
      <w:r w:rsidR="00520DC7" w:rsidRPr="00B658F4">
        <w:rPr>
          <w:rFonts w:ascii="Arial" w:eastAsia="Times New Roman" w:hAnsi="Arial" w:cs="Arial"/>
          <w:lang w:eastAsia="it-IT"/>
        </w:rPr>
        <w:t>DIRETTORE</w:t>
      </w:r>
    </w:p>
    <w:p w14:paraId="619727B5" w14:textId="5D3EBE31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  </w:t>
      </w:r>
    </w:p>
    <w:p w14:paraId="7EDB2663" w14:textId="1DC448D1" w:rsidR="009E4A13" w:rsidRPr="00B658F4" w:rsidRDefault="008928E2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       _________________</w:t>
      </w:r>
      <w:r w:rsidR="009E4A13" w:rsidRPr="00B658F4">
        <w:rPr>
          <w:rFonts w:ascii="Arial" w:eastAsia="Times New Roman" w:hAnsi="Arial" w:cs="Arial"/>
          <w:lang w:eastAsia="it-IT"/>
        </w:rPr>
        <w:tab/>
      </w:r>
      <w:r w:rsidR="009E4A13" w:rsidRPr="00B658F4">
        <w:rPr>
          <w:rFonts w:ascii="Arial" w:eastAsia="Times New Roman" w:hAnsi="Arial" w:cs="Arial"/>
          <w:lang w:eastAsia="it-IT"/>
        </w:rPr>
        <w:tab/>
      </w:r>
      <w:r w:rsidR="009E4A13" w:rsidRPr="00B658F4">
        <w:rPr>
          <w:rFonts w:ascii="Arial" w:eastAsia="Times New Roman" w:hAnsi="Arial" w:cs="Arial"/>
          <w:lang w:eastAsia="it-IT"/>
        </w:rPr>
        <w:tab/>
      </w:r>
      <w:r w:rsidR="009E4A13" w:rsidRPr="00B658F4">
        <w:rPr>
          <w:rFonts w:ascii="Arial" w:eastAsia="Times New Roman" w:hAnsi="Arial" w:cs="Arial"/>
          <w:lang w:eastAsia="it-IT"/>
        </w:rPr>
        <w:tab/>
      </w:r>
      <w:r w:rsidR="009E4A13" w:rsidRPr="00B658F4">
        <w:rPr>
          <w:rFonts w:ascii="Arial" w:eastAsia="Times New Roman" w:hAnsi="Arial" w:cs="Arial"/>
          <w:lang w:eastAsia="it-IT"/>
        </w:rPr>
        <w:tab/>
      </w:r>
      <w:r w:rsidR="00816136" w:rsidRPr="00B658F4">
        <w:rPr>
          <w:rFonts w:ascii="Arial" w:eastAsia="Times New Roman" w:hAnsi="Arial" w:cs="Arial"/>
          <w:lang w:eastAsia="it-IT"/>
        </w:rPr>
        <w:t xml:space="preserve">          </w:t>
      </w:r>
      <w:r w:rsidR="00105FF5" w:rsidRPr="00B658F4">
        <w:rPr>
          <w:rFonts w:ascii="Arial" w:eastAsia="Times New Roman" w:hAnsi="Arial" w:cs="Arial"/>
          <w:lang w:eastAsia="it-IT"/>
        </w:rPr>
        <w:tab/>
      </w:r>
      <w:r w:rsidR="00AF2839" w:rsidRPr="00B658F4">
        <w:rPr>
          <w:rFonts w:ascii="Arial" w:eastAsia="Times New Roman" w:hAnsi="Arial" w:cs="Arial"/>
          <w:lang w:eastAsia="it-IT"/>
        </w:rPr>
        <w:t xml:space="preserve">           </w:t>
      </w:r>
      <w:r w:rsidR="00105FF5"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>_____________</w:t>
      </w:r>
    </w:p>
    <w:p w14:paraId="385CA9CA" w14:textId="7777777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153A152" w14:textId="77777777" w:rsidR="00601136" w:rsidRPr="00B658F4" w:rsidRDefault="00601136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866209" w14:textId="77777777" w:rsidR="00601136" w:rsidRPr="00B658F4" w:rsidRDefault="00601136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EA6DBE" w14:textId="68487391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Ai sensi degli artt.1341 e segg. Codice Civile si approvano specificatamente i punti:</w:t>
      </w:r>
    </w:p>
    <w:p w14:paraId="1D80F72E" w14:textId="6C20813C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2) Riservatezza</w:t>
      </w:r>
      <w:r w:rsidR="003A7C6B" w:rsidRPr="00B658F4">
        <w:rPr>
          <w:rFonts w:ascii="Arial" w:eastAsia="Times New Roman" w:hAnsi="Arial" w:cs="Arial"/>
          <w:lang w:eastAsia="it-IT"/>
        </w:rPr>
        <w:t>;</w:t>
      </w:r>
    </w:p>
    <w:p w14:paraId="236E0CE3" w14:textId="310CFF10" w:rsidR="003A7C6B" w:rsidRPr="00B658F4" w:rsidRDefault="003A7C6B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4) Durata e risoluzione</w:t>
      </w:r>
      <w:r w:rsidR="00831A85" w:rsidRPr="00B658F4">
        <w:rPr>
          <w:rFonts w:ascii="Arial" w:eastAsia="Times New Roman" w:hAnsi="Arial" w:cs="Arial"/>
          <w:lang w:eastAsia="it-IT"/>
        </w:rPr>
        <w:t>;</w:t>
      </w:r>
    </w:p>
    <w:p w14:paraId="049B5BE3" w14:textId="53114AB7" w:rsidR="009E4A13" w:rsidRPr="00B658F4" w:rsidRDefault="009E4A13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1</w:t>
      </w:r>
      <w:r w:rsidR="008363AF" w:rsidRPr="00B658F4">
        <w:rPr>
          <w:rFonts w:ascii="Arial" w:eastAsia="Times New Roman" w:hAnsi="Arial" w:cs="Arial"/>
          <w:lang w:eastAsia="it-IT"/>
        </w:rPr>
        <w:t>0</w:t>
      </w:r>
      <w:r w:rsidRPr="00B658F4">
        <w:rPr>
          <w:rFonts w:ascii="Arial" w:eastAsia="Times New Roman" w:hAnsi="Arial" w:cs="Arial"/>
          <w:lang w:eastAsia="it-IT"/>
        </w:rPr>
        <w:t>) Foro competente</w:t>
      </w:r>
      <w:r w:rsidR="003A7C6B" w:rsidRPr="00B658F4">
        <w:rPr>
          <w:rFonts w:ascii="Arial" w:eastAsia="Times New Roman" w:hAnsi="Arial" w:cs="Arial"/>
          <w:lang w:eastAsia="it-IT"/>
        </w:rPr>
        <w:t>;</w:t>
      </w:r>
    </w:p>
    <w:p w14:paraId="297FF9DF" w14:textId="32EC1B0F" w:rsidR="006B0FA4" w:rsidRPr="00B658F4" w:rsidRDefault="006B0FA4" w:rsidP="009E4A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   </w:t>
      </w:r>
      <w:r w:rsidR="00CE4371" w:rsidRPr="00B658F4">
        <w:rPr>
          <w:rFonts w:ascii="Arial" w:eastAsia="Times New Roman" w:hAnsi="Arial" w:cs="Arial"/>
          <w:lang w:eastAsia="it-IT"/>
        </w:rPr>
        <w:t>_____________</w:t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="00816136" w:rsidRPr="00B658F4">
        <w:rPr>
          <w:rFonts w:ascii="Arial" w:eastAsia="Times New Roman" w:hAnsi="Arial" w:cs="Arial"/>
          <w:lang w:eastAsia="it-IT"/>
        </w:rPr>
        <w:t xml:space="preserve">          </w:t>
      </w:r>
      <w:r w:rsidR="009E4A13" w:rsidRPr="00B658F4">
        <w:rPr>
          <w:rFonts w:ascii="Arial" w:eastAsia="Times New Roman" w:hAnsi="Arial" w:cs="Arial"/>
          <w:lang w:eastAsia="it-IT"/>
        </w:rPr>
        <w:t>IL PROFESSIONISTA</w:t>
      </w:r>
    </w:p>
    <w:p w14:paraId="2079D1D8" w14:textId="214481A4" w:rsidR="00DE47E3" w:rsidRPr="00B658F4" w:rsidRDefault="006B0FA4" w:rsidP="006B0FA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____</w:t>
      </w:r>
      <w:r w:rsidR="007F3A2C" w:rsidRPr="00B658F4">
        <w:rPr>
          <w:rFonts w:ascii="Arial" w:eastAsia="Times New Roman" w:hAnsi="Arial" w:cs="Arial"/>
          <w:lang w:eastAsia="it-IT"/>
        </w:rPr>
        <w:t>___________</w:t>
      </w:r>
    </w:p>
    <w:p w14:paraId="5C2E3BA8" w14:textId="1DAF8FBF" w:rsidR="00643BA8" w:rsidRPr="00B658F4" w:rsidRDefault="00643BA8" w:rsidP="006B0FA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it-IT"/>
        </w:rPr>
      </w:pPr>
    </w:p>
    <w:p w14:paraId="1D88F155" w14:textId="77777777" w:rsidR="000D589C" w:rsidRPr="00B658F4" w:rsidRDefault="000D589C" w:rsidP="000D589C">
      <w:pPr>
        <w:pStyle w:val="Corpotesto"/>
        <w:spacing w:line="252" w:lineRule="exact"/>
        <w:ind w:left="100"/>
        <w:jc w:val="both"/>
        <w:rPr>
          <w:b/>
        </w:rPr>
      </w:pPr>
    </w:p>
    <w:p w14:paraId="732A615C" w14:textId="26D6E7D7" w:rsidR="00643BA8" w:rsidRPr="00B658F4" w:rsidRDefault="000D589C" w:rsidP="000D589C">
      <w:pPr>
        <w:pStyle w:val="Corpotesto"/>
        <w:spacing w:line="252" w:lineRule="exact"/>
        <w:ind w:left="100"/>
        <w:jc w:val="both"/>
        <w:rPr>
          <w:b/>
        </w:rPr>
      </w:pPr>
      <w:r w:rsidRPr="00B658F4">
        <w:rPr>
          <w:b/>
        </w:rPr>
        <w:t>TRATTAMENTO DEI DATI PERSONALI</w:t>
      </w:r>
    </w:p>
    <w:p w14:paraId="19587B67" w14:textId="77777777" w:rsidR="00643BA8" w:rsidRPr="00B658F4" w:rsidRDefault="00643BA8" w:rsidP="00643BA8">
      <w:pPr>
        <w:pStyle w:val="Corpotesto"/>
        <w:spacing w:line="252" w:lineRule="exact"/>
        <w:ind w:left="100"/>
        <w:jc w:val="both"/>
      </w:pPr>
      <w:r w:rsidRPr="00B658F4">
        <w:t>Ai</w:t>
      </w:r>
      <w:r w:rsidRPr="00B658F4">
        <w:rPr>
          <w:spacing w:val="-1"/>
        </w:rPr>
        <w:t xml:space="preserve"> </w:t>
      </w:r>
      <w:r w:rsidRPr="00B658F4">
        <w:t>sensi</w:t>
      </w:r>
      <w:r w:rsidRPr="00B658F4">
        <w:rPr>
          <w:spacing w:val="-1"/>
        </w:rPr>
        <w:t xml:space="preserve"> </w:t>
      </w:r>
      <w:r w:rsidRPr="00B658F4">
        <w:t>del</w:t>
      </w:r>
      <w:r w:rsidRPr="00B658F4">
        <w:rPr>
          <w:spacing w:val="-1"/>
        </w:rPr>
        <w:t xml:space="preserve"> </w:t>
      </w:r>
      <w:r w:rsidRPr="00B658F4">
        <w:t>Reg.</w:t>
      </w:r>
      <w:r w:rsidRPr="00B658F4">
        <w:rPr>
          <w:spacing w:val="-2"/>
        </w:rPr>
        <w:t xml:space="preserve"> </w:t>
      </w:r>
      <w:r w:rsidRPr="00B658F4">
        <w:t>UE</w:t>
      </w:r>
      <w:r w:rsidRPr="00B658F4">
        <w:rPr>
          <w:spacing w:val="-1"/>
        </w:rPr>
        <w:t xml:space="preserve"> </w:t>
      </w:r>
      <w:r w:rsidRPr="00B658F4">
        <w:t>2016/679,</w:t>
      </w:r>
      <w:r w:rsidRPr="00B658F4">
        <w:rPr>
          <w:spacing w:val="-2"/>
        </w:rPr>
        <w:t xml:space="preserve"> </w:t>
      </w:r>
      <w:r w:rsidRPr="00B658F4">
        <w:t>si</w:t>
      </w:r>
      <w:r w:rsidRPr="00B658F4">
        <w:rPr>
          <w:spacing w:val="-1"/>
        </w:rPr>
        <w:t xml:space="preserve"> </w:t>
      </w:r>
      <w:r w:rsidRPr="00B658F4">
        <w:t>informa</w:t>
      </w:r>
      <w:r w:rsidRPr="00B658F4">
        <w:rPr>
          <w:spacing w:val="-2"/>
        </w:rPr>
        <w:t xml:space="preserve"> </w:t>
      </w:r>
      <w:r w:rsidRPr="00B658F4">
        <w:t>che:</w:t>
      </w:r>
    </w:p>
    <w:p w14:paraId="7282D9AF" w14:textId="77777777" w:rsidR="00643BA8" w:rsidRPr="00B658F4" w:rsidRDefault="00643BA8" w:rsidP="00643BA8">
      <w:pPr>
        <w:pStyle w:val="Corpotesto"/>
        <w:ind w:left="100"/>
        <w:jc w:val="both"/>
      </w:pPr>
      <w:r w:rsidRPr="00B658F4">
        <w:t>Titolare</w:t>
      </w:r>
      <w:r w:rsidRPr="00B658F4">
        <w:rPr>
          <w:spacing w:val="32"/>
        </w:rPr>
        <w:t xml:space="preserve"> </w:t>
      </w:r>
      <w:r w:rsidRPr="00B658F4">
        <w:t>del</w:t>
      </w:r>
      <w:r w:rsidRPr="00B658F4">
        <w:rPr>
          <w:spacing w:val="33"/>
        </w:rPr>
        <w:t xml:space="preserve"> </w:t>
      </w:r>
      <w:r w:rsidRPr="00B658F4">
        <w:t>trattamento</w:t>
      </w:r>
      <w:r w:rsidRPr="00B658F4">
        <w:rPr>
          <w:spacing w:val="32"/>
        </w:rPr>
        <w:t xml:space="preserve"> </w:t>
      </w:r>
      <w:r w:rsidRPr="00B658F4">
        <w:t>è:</w:t>
      </w:r>
      <w:r w:rsidRPr="00B658F4">
        <w:rPr>
          <w:spacing w:val="36"/>
        </w:rPr>
        <w:t xml:space="preserve"> </w:t>
      </w:r>
      <w:r w:rsidRPr="00B658F4">
        <w:t>il</w:t>
      </w:r>
      <w:r w:rsidRPr="00B658F4">
        <w:rPr>
          <w:spacing w:val="33"/>
        </w:rPr>
        <w:t xml:space="preserve"> </w:t>
      </w:r>
      <w:r w:rsidRPr="00B658F4">
        <w:t>Legale</w:t>
      </w:r>
      <w:r w:rsidRPr="00B658F4">
        <w:rPr>
          <w:spacing w:val="34"/>
        </w:rPr>
        <w:t xml:space="preserve"> </w:t>
      </w:r>
      <w:r w:rsidRPr="00B658F4">
        <w:t>Rappresentante,</w:t>
      </w:r>
      <w:r w:rsidRPr="00B658F4">
        <w:rPr>
          <w:spacing w:val="35"/>
        </w:rPr>
        <w:t xml:space="preserve"> </w:t>
      </w:r>
      <w:r w:rsidRPr="00B658F4">
        <w:t>nonché</w:t>
      </w:r>
      <w:r w:rsidRPr="00B658F4">
        <w:rPr>
          <w:spacing w:val="35"/>
        </w:rPr>
        <w:t xml:space="preserve"> </w:t>
      </w:r>
      <w:r w:rsidRPr="00B658F4">
        <w:t>Presidente</w:t>
      </w:r>
      <w:r w:rsidRPr="00B658F4">
        <w:rPr>
          <w:spacing w:val="34"/>
        </w:rPr>
        <w:t xml:space="preserve"> </w:t>
      </w:r>
      <w:r w:rsidRPr="00B658F4">
        <w:t>generale</w:t>
      </w:r>
      <w:r w:rsidRPr="00B658F4">
        <w:rPr>
          <w:spacing w:val="34"/>
        </w:rPr>
        <w:t xml:space="preserve"> </w:t>
      </w:r>
      <w:r w:rsidRPr="00B658F4">
        <w:t>del</w:t>
      </w:r>
      <w:r w:rsidRPr="00B658F4">
        <w:rPr>
          <w:spacing w:val="33"/>
        </w:rPr>
        <w:t xml:space="preserve"> </w:t>
      </w:r>
      <w:r w:rsidRPr="00B658F4">
        <w:t>Club</w:t>
      </w:r>
      <w:r w:rsidRPr="00B658F4">
        <w:rPr>
          <w:spacing w:val="35"/>
        </w:rPr>
        <w:t xml:space="preserve"> </w:t>
      </w:r>
      <w:r w:rsidRPr="00B658F4">
        <w:t>Alpino</w:t>
      </w:r>
      <w:r w:rsidRPr="00B658F4">
        <w:rPr>
          <w:spacing w:val="-58"/>
        </w:rPr>
        <w:t xml:space="preserve"> </w:t>
      </w:r>
      <w:r w:rsidRPr="00B658F4">
        <w:t>Italiano</w:t>
      </w:r>
      <w:r w:rsidRPr="00B658F4">
        <w:rPr>
          <w:spacing w:val="-2"/>
        </w:rPr>
        <w:t xml:space="preserve"> </w:t>
      </w:r>
      <w:r w:rsidRPr="00B658F4">
        <w:t>(CAI),</w:t>
      </w:r>
      <w:r w:rsidRPr="00B658F4">
        <w:rPr>
          <w:spacing w:val="1"/>
        </w:rPr>
        <w:t xml:space="preserve"> </w:t>
      </w:r>
      <w:r w:rsidRPr="00B658F4">
        <w:t>Antonio</w:t>
      </w:r>
      <w:r w:rsidRPr="00B658F4">
        <w:rPr>
          <w:spacing w:val="-2"/>
        </w:rPr>
        <w:t xml:space="preserve"> </w:t>
      </w:r>
      <w:r w:rsidRPr="00B658F4">
        <w:t>Montani, domiciliato</w:t>
      </w:r>
      <w:r w:rsidRPr="00B658F4">
        <w:rPr>
          <w:spacing w:val="-1"/>
        </w:rPr>
        <w:t xml:space="preserve"> </w:t>
      </w:r>
      <w:r w:rsidRPr="00B658F4">
        <w:t>per</w:t>
      </w:r>
      <w:r w:rsidRPr="00B658F4">
        <w:rPr>
          <w:spacing w:val="-3"/>
        </w:rPr>
        <w:t xml:space="preserve"> </w:t>
      </w:r>
      <w:r w:rsidRPr="00B658F4">
        <w:t>la</w:t>
      </w:r>
      <w:r w:rsidRPr="00B658F4">
        <w:rPr>
          <w:spacing w:val="-4"/>
        </w:rPr>
        <w:t xml:space="preserve"> </w:t>
      </w:r>
      <w:r w:rsidRPr="00B658F4">
        <w:t>carica</w:t>
      </w:r>
      <w:r w:rsidRPr="00B658F4">
        <w:rPr>
          <w:spacing w:val="-1"/>
        </w:rPr>
        <w:t xml:space="preserve"> </w:t>
      </w:r>
      <w:r w:rsidRPr="00B658F4">
        <w:t>in</w:t>
      </w:r>
      <w:r w:rsidRPr="00B658F4">
        <w:rPr>
          <w:spacing w:val="-2"/>
        </w:rPr>
        <w:t xml:space="preserve"> </w:t>
      </w:r>
      <w:r w:rsidRPr="00B658F4">
        <w:t>Via</w:t>
      </w:r>
      <w:r w:rsidRPr="00B658F4">
        <w:rPr>
          <w:spacing w:val="-2"/>
        </w:rPr>
        <w:t xml:space="preserve"> </w:t>
      </w:r>
      <w:r w:rsidRPr="00B658F4">
        <w:t>Errico</w:t>
      </w:r>
      <w:r w:rsidRPr="00B658F4">
        <w:rPr>
          <w:spacing w:val="-2"/>
        </w:rPr>
        <w:t xml:space="preserve"> </w:t>
      </w:r>
      <w:r w:rsidRPr="00B658F4">
        <w:t>Petrella,</w:t>
      </w:r>
      <w:r w:rsidRPr="00B658F4">
        <w:rPr>
          <w:spacing w:val="-1"/>
        </w:rPr>
        <w:t xml:space="preserve"> </w:t>
      </w:r>
      <w:r w:rsidRPr="00B658F4">
        <w:t>19</w:t>
      </w:r>
      <w:r w:rsidRPr="00B658F4">
        <w:rPr>
          <w:spacing w:val="2"/>
        </w:rPr>
        <w:t xml:space="preserve"> </w:t>
      </w:r>
      <w:r w:rsidRPr="00B658F4">
        <w:t>–</w:t>
      </w:r>
      <w:r w:rsidRPr="00B658F4">
        <w:rPr>
          <w:spacing w:val="-2"/>
        </w:rPr>
        <w:t xml:space="preserve"> </w:t>
      </w:r>
      <w:r w:rsidRPr="00B658F4">
        <w:t>20124</w:t>
      </w:r>
      <w:r w:rsidRPr="00B658F4">
        <w:rPr>
          <w:spacing w:val="-1"/>
        </w:rPr>
        <w:t xml:space="preserve"> </w:t>
      </w:r>
      <w:r w:rsidRPr="00B658F4">
        <w:t>Milano.</w:t>
      </w:r>
    </w:p>
    <w:p w14:paraId="20E6026A" w14:textId="77777777" w:rsidR="00643BA8" w:rsidRPr="00B658F4" w:rsidRDefault="00643BA8" w:rsidP="00643BA8">
      <w:pPr>
        <w:pStyle w:val="Corpotesto"/>
        <w:ind w:left="100"/>
        <w:jc w:val="both"/>
      </w:pPr>
      <w:r w:rsidRPr="00B658F4">
        <w:t>Responsabile</w:t>
      </w:r>
      <w:r w:rsidRPr="00B658F4">
        <w:rPr>
          <w:spacing w:val="21"/>
        </w:rPr>
        <w:t xml:space="preserve"> </w:t>
      </w:r>
      <w:r w:rsidRPr="00B658F4">
        <w:t>del</w:t>
      </w:r>
      <w:r w:rsidRPr="00B658F4">
        <w:rPr>
          <w:spacing w:val="21"/>
        </w:rPr>
        <w:t xml:space="preserve"> </w:t>
      </w:r>
      <w:r w:rsidRPr="00B658F4">
        <w:t>trattamento</w:t>
      </w:r>
      <w:r w:rsidRPr="00B658F4">
        <w:rPr>
          <w:spacing w:val="19"/>
        </w:rPr>
        <w:t xml:space="preserve"> </w:t>
      </w:r>
      <w:r w:rsidRPr="00B658F4">
        <w:t>è:</w:t>
      </w:r>
      <w:r w:rsidRPr="00B658F4">
        <w:rPr>
          <w:spacing w:val="21"/>
        </w:rPr>
        <w:t xml:space="preserve"> </w:t>
      </w:r>
      <w:r w:rsidRPr="00B658F4">
        <w:t>il</w:t>
      </w:r>
      <w:r w:rsidRPr="00B658F4">
        <w:rPr>
          <w:spacing w:val="20"/>
        </w:rPr>
        <w:t xml:space="preserve"> </w:t>
      </w:r>
      <w:r w:rsidRPr="00B658F4">
        <w:t>Direttore</w:t>
      </w:r>
      <w:r w:rsidRPr="00B658F4">
        <w:rPr>
          <w:spacing w:val="22"/>
        </w:rPr>
        <w:t xml:space="preserve"> </w:t>
      </w:r>
      <w:r w:rsidRPr="00B658F4">
        <w:t>del</w:t>
      </w:r>
      <w:r w:rsidRPr="00B658F4">
        <w:rPr>
          <w:spacing w:val="16"/>
        </w:rPr>
        <w:t xml:space="preserve"> </w:t>
      </w:r>
      <w:r w:rsidRPr="00B658F4">
        <w:t>Club</w:t>
      </w:r>
      <w:r w:rsidRPr="00B658F4">
        <w:rPr>
          <w:spacing w:val="22"/>
        </w:rPr>
        <w:t xml:space="preserve"> </w:t>
      </w:r>
      <w:r w:rsidRPr="00B658F4">
        <w:t>Alpino</w:t>
      </w:r>
      <w:r w:rsidRPr="00B658F4">
        <w:rPr>
          <w:spacing w:val="21"/>
        </w:rPr>
        <w:t xml:space="preserve"> </w:t>
      </w:r>
      <w:r w:rsidRPr="00B658F4">
        <w:t>Italiano,</w:t>
      </w:r>
      <w:r w:rsidRPr="00B658F4">
        <w:rPr>
          <w:spacing w:val="21"/>
        </w:rPr>
        <w:t xml:space="preserve"> </w:t>
      </w:r>
      <w:r w:rsidRPr="00B658F4">
        <w:t>dott.</w:t>
      </w:r>
      <w:r w:rsidRPr="00B658F4">
        <w:rPr>
          <w:spacing w:val="51"/>
        </w:rPr>
        <w:t xml:space="preserve"> </w:t>
      </w:r>
      <w:r w:rsidRPr="00B658F4">
        <w:t>Matteo</w:t>
      </w:r>
      <w:r w:rsidRPr="00B658F4">
        <w:rPr>
          <w:spacing w:val="21"/>
        </w:rPr>
        <w:t xml:space="preserve"> </w:t>
      </w:r>
      <w:r w:rsidRPr="00B658F4">
        <w:t>Canali</w:t>
      </w:r>
      <w:r w:rsidRPr="00B658F4">
        <w:rPr>
          <w:spacing w:val="20"/>
        </w:rPr>
        <w:t xml:space="preserve"> </w:t>
      </w:r>
      <w:r w:rsidRPr="00B658F4">
        <w:t>(direzione</w:t>
      </w:r>
      <w:r w:rsidRPr="00B658F4">
        <w:rPr>
          <w:spacing w:val="-59"/>
        </w:rPr>
        <w:t xml:space="preserve"> </w:t>
      </w:r>
      <w:r w:rsidRPr="00B658F4">
        <w:t>@cai.it).</w:t>
      </w:r>
    </w:p>
    <w:p w14:paraId="32F76F74" w14:textId="77777777" w:rsidR="00643BA8" w:rsidRPr="00B658F4" w:rsidRDefault="00643BA8" w:rsidP="00643BA8">
      <w:pPr>
        <w:pStyle w:val="Corpotesto"/>
        <w:spacing w:before="1"/>
        <w:ind w:left="100"/>
        <w:jc w:val="both"/>
      </w:pPr>
      <w:r w:rsidRPr="00B658F4">
        <w:t>Responsabile della protezione dei dati personali (RDP) è: l’avv. Rosamaria Gallo (privacy@cai.it).</w:t>
      </w:r>
      <w:r w:rsidRPr="00B658F4">
        <w:rPr>
          <w:spacing w:val="-59"/>
        </w:rPr>
        <w:t xml:space="preserve"> </w:t>
      </w:r>
      <w:r w:rsidRPr="00B658F4">
        <w:t>Finalità</w:t>
      </w:r>
      <w:r w:rsidRPr="00B658F4">
        <w:rPr>
          <w:spacing w:val="-2"/>
        </w:rPr>
        <w:t xml:space="preserve"> </w:t>
      </w:r>
      <w:r w:rsidRPr="00B658F4">
        <w:t>del</w:t>
      </w:r>
      <w:r w:rsidRPr="00B658F4">
        <w:rPr>
          <w:spacing w:val="-1"/>
        </w:rPr>
        <w:t xml:space="preserve"> </w:t>
      </w:r>
      <w:r w:rsidRPr="00B658F4">
        <w:t>trattamento: i</w:t>
      </w:r>
      <w:r w:rsidRPr="00B658F4">
        <w:rPr>
          <w:spacing w:val="-1"/>
        </w:rPr>
        <w:t xml:space="preserve"> </w:t>
      </w:r>
      <w:r w:rsidRPr="00B658F4">
        <w:t>dati</w:t>
      </w:r>
      <w:r w:rsidRPr="00B658F4">
        <w:rPr>
          <w:spacing w:val="-5"/>
        </w:rPr>
        <w:t xml:space="preserve"> </w:t>
      </w:r>
      <w:r w:rsidRPr="00B658F4">
        <w:t>forniti</w:t>
      </w:r>
      <w:r w:rsidRPr="00B658F4">
        <w:rPr>
          <w:spacing w:val="-4"/>
        </w:rPr>
        <w:t xml:space="preserve"> </w:t>
      </w:r>
      <w:r w:rsidRPr="00B658F4">
        <w:t>vengono</w:t>
      </w:r>
      <w:r w:rsidRPr="00B658F4">
        <w:rPr>
          <w:spacing w:val="-1"/>
        </w:rPr>
        <w:t xml:space="preserve"> </w:t>
      </w:r>
      <w:r w:rsidRPr="00B658F4">
        <w:t>acquisiti</w:t>
      </w:r>
      <w:r w:rsidRPr="00B658F4">
        <w:rPr>
          <w:spacing w:val="-1"/>
        </w:rPr>
        <w:t xml:space="preserve"> </w:t>
      </w:r>
      <w:r w:rsidRPr="00B658F4">
        <w:t>per</w:t>
      </w:r>
      <w:r w:rsidRPr="00B658F4">
        <w:rPr>
          <w:spacing w:val="-1"/>
        </w:rPr>
        <w:t xml:space="preserve"> </w:t>
      </w:r>
      <w:r w:rsidRPr="00B658F4">
        <w:t>le</w:t>
      </w:r>
      <w:r w:rsidRPr="00B658F4">
        <w:rPr>
          <w:spacing w:val="-3"/>
        </w:rPr>
        <w:t xml:space="preserve"> </w:t>
      </w:r>
      <w:r w:rsidRPr="00B658F4">
        <w:t>finalità</w:t>
      </w:r>
      <w:r w:rsidRPr="00B658F4">
        <w:rPr>
          <w:spacing w:val="-1"/>
        </w:rPr>
        <w:t xml:space="preserve"> </w:t>
      </w:r>
      <w:r w:rsidRPr="00B658F4">
        <w:t>connesse</w:t>
      </w:r>
      <w:r w:rsidRPr="00B658F4">
        <w:rPr>
          <w:spacing w:val="-1"/>
        </w:rPr>
        <w:t xml:space="preserve"> </w:t>
      </w:r>
      <w:r w:rsidRPr="00B658F4">
        <w:t>alla</w:t>
      </w:r>
      <w:r w:rsidRPr="00B658F4">
        <w:rPr>
          <w:spacing w:val="-1"/>
        </w:rPr>
        <w:t xml:space="preserve"> </w:t>
      </w:r>
      <w:r w:rsidRPr="00B658F4">
        <w:t>procedura.</w:t>
      </w:r>
    </w:p>
    <w:p w14:paraId="597B91E7" w14:textId="77777777" w:rsidR="00643BA8" w:rsidRPr="00B658F4" w:rsidRDefault="00643BA8" w:rsidP="00643BA8">
      <w:pPr>
        <w:pStyle w:val="Corpotesto"/>
        <w:ind w:left="100"/>
        <w:jc w:val="both"/>
      </w:pPr>
      <w:r w:rsidRPr="00B658F4">
        <w:t>Conferimento</w:t>
      </w:r>
      <w:r w:rsidRPr="00B658F4">
        <w:rPr>
          <w:spacing w:val="1"/>
        </w:rPr>
        <w:t xml:space="preserve"> </w:t>
      </w:r>
      <w:r w:rsidRPr="00B658F4">
        <w:t>obbligatorio: a</w:t>
      </w:r>
      <w:r w:rsidRPr="00B658F4">
        <w:rPr>
          <w:spacing w:val="1"/>
        </w:rPr>
        <w:t xml:space="preserve"> </w:t>
      </w:r>
      <w:r w:rsidRPr="00B658F4">
        <w:t>tal</w:t>
      </w:r>
      <w:r w:rsidRPr="00B658F4">
        <w:rPr>
          <w:spacing w:val="1"/>
        </w:rPr>
        <w:t xml:space="preserve"> </w:t>
      </w:r>
      <w:r w:rsidRPr="00B658F4">
        <w:t>riguardo</w:t>
      </w:r>
      <w:r w:rsidRPr="00B658F4">
        <w:rPr>
          <w:spacing w:val="1"/>
        </w:rPr>
        <w:t xml:space="preserve"> </w:t>
      </w:r>
      <w:r w:rsidRPr="00B658F4">
        <w:t>tutti</w:t>
      </w:r>
      <w:r w:rsidRPr="00B658F4">
        <w:rPr>
          <w:spacing w:val="1"/>
        </w:rPr>
        <w:t xml:space="preserve"> </w:t>
      </w:r>
      <w:r w:rsidRPr="00B658F4">
        <w:t>i</w:t>
      </w:r>
      <w:r w:rsidRPr="00B658F4">
        <w:rPr>
          <w:spacing w:val="1"/>
        </w:rPr>
        <w:t xml:space="preserve"> </w:t>
      </w:r>
      <w:r w:rsidRPr="00B658F4">
        <w:t>dati</w:t>
      </w:r>
      <w:r w:rsidRPr="00B658F4">
        <w:rPr>
          <w:spacing w:val="1"/>
        </w:rPr>
        <w:t xml:space="preserve"> </w:t>
      </w:r>
      <w:r w:rsidRPr="00B658F4">
        <w:t>richiesti</w:t>
      </w:r>
      <w:r w:rsidRPr="00B658F4">
        <w:rPr>
          <w:spacing w:val="1"/>
        </w:rPr>
        <w:t xml:space="preserve"> </w:t>
      </w:r>
      <w:r w:rsidRPr="00B658F4">
        <w:t>rivestono</w:t>
      </w:r>
      <w:r w:rsidRPr="00B658F4">
        <w:rPr>
          <w:spacing w:val="1"/>
        </w:rPr>
        <w:t xml:space="preserve"> </w:t>
      </w:r>
      <w:r w:rsidRPr="00B658F4">
        <w:t>carattere</w:t>
      </w:r>
      <w:r w:rsidRPr="00B658F4">
        <w:rPr>
          <w:spacing w:val="1"/>
        </w:rPr>
        <w:t xml:space="preserve"> </w:t>
      </w:r>
      <w:r w:rsidRPr="00B658F4">
        <w:t>obbligatorio</w:t>
      </w:r>
      <w:r w:rsidRPr="00B658F4">
        <w:rPr>
          <w:spacing w:val="1"/>
        </w:rPr>
        <w:t xml:space="preserve"> </w:t>
      </w:r>
      <w:r w:rsidRPr="00B658F4">
        <w:t>e</w:t>
      </w:r>
      <w:r w:rsidRPr="00B658F4">
        <w:rPr>
          <w:spacing w:val="1"/>
        </w:rPr>
        <w:t xml:space="preserve"> </w:t>
      </w:r>
      <w:r w:rsidRPr="00B658F4">
        <w:t>il</w:t>
      </w:r>
      <w:r w:rsidRPr="00B658F4">
        <w:rPr>
          <w:spacing w:val="-59"/>
        </w:rPr>
        <w:t xml:space="preserve"> </w:t>
      </w:r>
      <w:r w:rsidRPr="00B658F4">
        <w:t>partecipante</w:t>
      </w:r>
      <w:r w:rsidRPr="00B658F4">
        <w:rPr>
          <w:spacing w:val="-3"/>
        </w:rPr>
        <w:t xml:space="preserve"> </w:t>
      </w:r>
      <w:r w:rsidRPr="00B658F4">
        <w:t>è</w:t>
      </w:r>
      <w:r w:rsidRPr="00B658F4">
        <w:rPr>
          <w:spacing w:val="-2"/>
        </w:rPr>
        <w:t xml:space="preserve"> </w:t>
      </w:r>
      <w:r w:rsidRPr="00B658F4">
        <w:t>tenuto a</w:t>
      </w:r>
      <w:r w:rsidRPr="00B658F4">
        <w:rPr>
          <w:spacing w:val="-3"/>
        </w:rPr>
        <w:t xml:space="preserve"> </w:t>
      </w:r>
      <w:r w:rsidRPr="00B658F4">
        <w:t>renderli,</w:t>
      </w:r>
      <w:r w:rsidRPr="00B658F4">
        <w:rPr>
          <w:spacing w:val="2"/>
        </w:rPr>
        <w:t xml:space="preserve"> </w:t>
      </w:r>
      <w:r w:rsidRPr="00B658F4">
        <w:t>pena la</w:t>
      </w:r>
      <w:r w:rsidRPr="00B658F4">
        <w:rPr>
          <w:spacing w:val="-3"/>
        </w:rPr>
        <w:t xml:space="preserve"> </w:t>
      </w:r>
      <w:r w:rsidRPr="00B658F4">
        <w:t>mancata</w:t>
      </w:r>
      <w:r w:rsidRPr="00B658F4">
        <w:rPr>
          <w:spacing w:val="-2"/>
        </w:rPr>
        <w:t xml:space="preserve"> </w:t>
      </w:r>
      <w:r w:rsidRPr="00B658F4">
        <w:t>partecipazione alla procedura.</w:t>
      </w:r>
    </w:p>
    <w:p w14:paraId="74991FCF" w14:textId="77777777" w:rsidR="00643BA8" w:rsidRPr="00B658F4" w:rsidRDefault="00643BA8" w:rsidP="00643BA8">
      <w:pPr>
        <w:pStyle w:val="Corpotesto"/>
        <w:spacing w:before="65"/>
        <w:ind w:left="100"/>
        <w:jc w:val="both"/>
      </w:pPr>
      <w:r w:rsidRPr="00B658F4">
        <w:t>Modalità del trattamento: il trattamento dei dati verrà effettuato in modo da garantire la sicurezza e la</w:t>
      </w:r>
      <w:r w:rsidRPr="00B658F4">
        <w:rPr>
          <w:spacing w:val="1"/>
        </w:rPr>
        <w:t xml:space="preserve"> </w:t>
      </w:r>
      <w:r w:rsidRPr="00B658F4">
        <w:t>riservatezza e potrà essere attuato mediante strumenti manuali e informatici idonei a memorizzarli,</w:t>
      </w:r>
      <w:r w:rsidRPr="00B658F4">
        <w:rPr>
          <w:spacing w:val="1"/>
        </w:rPr>
        <w:t xml:space="preserve"> </w:t>
      </w:r>
      <w:r w:rsidRPr="00B658F4">
        <w:t>gestirli</w:t>
      </w:r>
      <w:r w:rsidRPr="00B658F4">
        <w:rPr>
          <w:spacing w:val="-1"/>
        </w:rPr>
        <w:t xml:space="preserve"> </w:t>
      </w:r>
      <w:r w:rsidRPr="00B658F4">
        <w:t>e</w:t>
      </w:r>
      <w:r w:rsidRPr="00B658F4">
        <w:rPr>
          <w:spacing w:val="-2"/>
        </w:rPr>
        <w:t xml:space="preserve"> </w:t>
      </w:r>
      <w:r w:rsidRPr="00B658F4">
        <w:t>trasmetterli.</w:t>
      </w:r>
    </w:p>
    <w:p w14:paraId="316640AF" w14:textId="77777777" w:rsidR="00643BA8" w:rsidRPr="00B658F4" w:rsidRDefault="00643BA8" w:rsidP="00643BA8">
      <w:pPr>
        <w:pStyle w:val="Corpotesto"/>
        <w:ind w:left="100"/>
        <w:jc w:val="both"/>
      </w:pPr>
      <w:r w:rsidRPr="00B658F4">
        <w:t>Categorie di soggetti ai quali i dati possono essere comunicati e/o diffusi: nell’ambito della normativa</w:t>
      </w:r>
      <w:r w:rsidRPr="00B658F4">
        <w:rPr>
          <w:spacing w:val="1"/>
        </w:rPr>
        <w:t xml:space="preserve"> </w:t>
      </w:r>
      <w:r w:rsidRPr="00B658F4">
        <w:t>vigente, i dati potranno essere comunicati alle amministrazioni pubbliche interessate alla posizione</w:t>
      </w:r>
      <w:r w:rsidRPr="00B658F4">
        <w:rPr>
          <w:spacing w:val="1"/>
        </w:rPr>
        <w:t xml:space="preserve"> </w:t>
      </w:r>
      <w:r w:rsidRPr="00B658F4">
        <w:t>giuridico-economica dell’incaricato, nonché a organismi di vigilanza, autorità giudiziarie e a quei</w:t>
      </w:r>
      <w:r w:rsidRPr="00B658F4">
        <w:rPr>
          <w:spacing w:val="1"/>
        </w:rPr>
        <w:t xml:space="preserve"> </w:t>
      </w:r>
      <w:r w:rsidRPr="00B658F4">
        <w:t>soggetti</w:t>
      </w:r>
      <w:r w:rsidRPr="00B658F4">
        <w:rPr>
          <w:spacing w:val="-1"/>
        </w:rPr>
        <w:t xml:space="preserve"> </w:t>
      </w:r>
      <w:r w:rsidRPr="00B658F4">
        <w:t>per</w:t>
      </w:r>
      <w:r w:rsidRPr="00B658F4">
        <w:rPr>
          <w:spacing w:val="1"/>
        </w:rPr>
        <w:t xml:space="preserve"> </w:t>
      </w:r>
      <w:r w:rsidRPr="00B658F4">
        <w:t>i</w:t>
      </w:r>
      <w:r w:rsidRPr="00B658F4">
        <w:rPr>
          <w:spacing w:val="-5"/>
        </w:rPr>
        <w:t xml:space="preserve"> </w:t>
      </w:r>
      <w:r w:rsidRPr="00B658F4">
        <w:t>quali</w:t>
      </w:r>
      <w:r w:rsidRPr="00B658F4">
        <w:rPr>
          <w:spacing w:val="-1"/>
        </w:rPr>
        <w:t xml:space="preserve"> </w:t>
      </w:r>
      <w:r w:rsidRPr="00B658F4">
        <w:t>la comunicazione è</w:t>
      </w:r>
      <w:r w:rsidRPr="00B658F4">
        <w:rPr>
          <w:spacing w:val="1"/>
        </w:rPr>
        <w:t xml:space="preserve"> </w:t>
      </w:r>
      <w:r w:rsidRPr="00B658F4">
        <w:t>obbligatoria</w:t>
      </w:r>
      <w:r w:rsidRPr="00B658F4">
        <w:rPr>
          <w:spacing w:val="-1"/>
        </w:rPr>
        <w:t xml:space="preserve"> </w:t>
      </w:r>
      <w:r w:rsidRPr="00B658F4">
        <w:t>per</w:t>
      </w:r>
      <w:r w:rsidRPr="00B658F4">
        <w:rPr>
          <w:spacing w:val="1"/>
        </w:rPr>
        <w:t xml:space="preserve"> </w:t>
      </w:r>
      <w:r w:rsidRPr="00B658F4">
        <w:t>legge.</w:t>
      </w:r>
    </w:p>
    <w:p w14:paraId="3ACC5669" w14:textId="77777777" w:rsidR="00643BA8" w:rsidRPr="00B658F4" w:rsidRDefault="00643BA8" w:rsidP="00643BA8">
      <w:pPr>
        <w:pStyle w:val="Corpotesto"/>
        <w:ind w:left="100"/>
        <w:jc w:val="both"/>
      </w:pPr>
      <w:r w:rsidRPr="00B658F4">
        <w:t>Periodo di conservazione dei dati: i dati saranno conservati per il tempo strettamente necessario</w:t>
      </w:r>
      <w:r w:rsidRPr="00B658F4">
        <w:rPr>
          <w:spacing w:val="1"/>
        </w:rPr>
        <w:t xml:space="preserve"> </w:t>
      </w:r>
      <w:r w:rsidRPr="00B658F4">
        <w:t>all’espletamento di tutte le fasi della procedura selettiva e per la gestione di eventuali controversie o,</w:t>
      </w:r>
      <w:r w:rsidRPr="00B658F4">
        <w:rPr>
          <w:spacing w:val="1"/>
        </w:rPr>
        <w:t xml:space="preserve"> </w:t>
      </w:r>
      <w:r w:rsidRPr="00B658F4">
        <w:t>nel</w:t>
      </w:r>
      <w:r w:rsidRPr="00B658F4">
        <w:rPr>
          <w:spacing w:val="1"/>
        </w:rPr>
        <w:t xml:space="preserve"> </w:t>
      </w:r>
      <w:r w:rsidRPr="00B658F4">
        <w:t>caso</w:t>
      </w:r>
      <w:r w:rsidRPr="00B658F4">
        <w:rPr>
          <w:spacing w:val="1"/>
        </w:rPr>
        <w:t xml:space="preserve"> </w:t>
      </w:r>
      <w:r w:rsidRPr="00B658F4">
        <w:t>di</w:t>
      </w:r>
      <w:r w:rsidRPr="00B658F4">
        <w:rPr>
          <w:spacing w:val="1"/>
        </w:rPr>
        <w:t xml:space="preserve"> </w:t>
      </w:r>
      <w:r w:rsidRPr="00B658F4">
        <w:t>attribuzione</w:t>
      </w:r>
      <w:r w:rsidRPr="00B658F4">
        <w:rPr>
          <w:spacing w:val="1"/>
        </w:rPr>
        <w:t xml:space="preserve"> </w:t>
      </w:r>
      <w:r w:rsidRPr="00B658F4">
        <w:t>dell’incarico,</w:t>
      </w:r>
      <w:r w:rsidRPr="00B658F4">
        <w:rPr>
          <w:spacing w:val="1"/>
        </w:rPr>
        <w:t xml:space="preserve"> </w:t>
      </w:r>
      <w:r w:rsidRPr="00B658F4">
        <w:t>per</w:t>
      </w:r>
      <w:r w:rsidRPr="00B658F4">
        <w:rPr>
          <w:spacing w:val="1"/>
        </w:rPr>
        <w:t xml:space="preserve"> </w:t>
      </w:r>
      <w:r w:rsidRPr="00B658F4">
        <w:t>il</w:t>
      </w:r>
      <w:r w:rsidRPr="00B658F4">
        <w:rPr>
          <w:spacing w:val="1"/>
        </w:rPr>
        <w:t xml:space="preserve"> </w:t>
      </w:r>
      <w:r w:rsidRPr="00B658F4">
        <w:t>tempo</w:t>
      </w:r>
      <w:r w:rsidRPr="00B658F4">
        <w:rPr>
          <w:spacing w:val="1"/>
        </w:rPr>
        <w:t xml:space="preserve"> </w:t>
      </w:r>
      <w:r w:rsidRPr="00B658F4">
        <w:t>previsto</w:t>
      </w:r>
      <w:r w:rsidRPr="00B658F4">
        <w:rPr>
          <w:spacing w:val="1"/>
        </w:rPr>
        <w:t xml:space="preserve"> </w:t>
      </w:r>
      <w:r w:rsidRPr="00B658F4">
        <w:t>dalla</w:t>
      </w:r>
      <w:r w:rsidRPr="00B658F4">
        <w:rPr>
          <w:spacing w:val="1"/>
        </w:rPr>
        <w:t xml:space="preserve"> </w:t>
      </w:r>
      <w:r w:rsidRPr="00B658F4">
        <w:t>normativa</w:t>
      </w:r>
      <w:r w:rsidRPr="00B658F4">
        <w:rPr>
          <w:spacing w:val="1"/>
        </w:rPr>
        <w:t xml:space="preserve"> </w:t>
      </w:r>
      <w:r w:rsidRPr="00B658F4">
        <w:t>vigente</w:t>
      </w:r>
      <w:r w:rsidRPr="00B658F4">
        <w:rPr>
          <w:spacing w:val="1"/>
        </w:rPr>
        <w:t xml:space="preserve"> </w:t>
      </w:r>
      <w:r w:rsidRPr="00B658F4">
        <w:t>in</w:t>
      </w:r>
      <w:r w:rsidRPr="00B658F4">
        <w:rPr>
          <w:spacing w:val="1"/>
        </w:rPr>
        <w:t xml:space="preserve"> </w:t>
      </w:r>
      <w:r w:rsidRPr="00B658F4">
        <w:t>tema</w:t>
      </w:r>
      <w:r w:rsidRPr="00B658F4">
        <w:rPr>
          <w:spacing w:val="1"/>
        </w:rPr>
        <w:t xml:space="preserve"> </w:t>
      </w:r>
      <w:r w:rsidRPr="00B658F4">
        <w:t>di</w:t>
      </w:r>
      <w:r w:rsidRPr="00B658F4">
        <w:rPr>
          <w:spacing w:val="1"/>
        </w:rPr>
        <w:t xml:space="preserve"> </w:t>
      </w:r>
      <w:r w:rsidRPr="00B658F4">
        <w:lastRenderedPageBreak/>
        <w:t>conservazione</w:t>
      </w:r>
      <w:r w:rsidRPr="00B658F4">
        <w:rPr>
          <w:spacing w:val="-1"/>
        </w:rPr>
        <w:t xml:space="preserve"> </w:t>
      </w:r>
      <w:r w:rsidRPr="00B658F4">
        <w:t>del fascicolo personale.</w:t>
      </w:r>
    </w:p>
    <w:p w14:paraId="466E87B1" w14:textId="707B1236" w:rsidR="00643BA8" w:rsidRPr="00B658F4" w:rsidRDefault="00643BA8" w:rsidP="00643BA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C769D8D" w14:textId="2D86EE7C" w:rsidR="000D589C" w:rsidRPr="00B658F4" w:rsidRDefault="000D589C" w:rsidP="00643BA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8529585" w14:textId="77777777" w:rsidR="000D589C" w:rsidRPr="00B658F4" w:rsidRDefault="000D589C" w:rsidP="000D589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3EC57E" w14:textId="77777777" w:rsidR="000D589C" w:rsidRPr="00B658F4" w:rsidRDefault="000D589C" w:rsidP="000D589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>per il CLUB ALPINO ITALIANO</w:t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  <w:t>IL PROFESSIONISTA</w:t>
      </w:r>
    </w:p>
    <w:p w14:paraId="0A2B32C4" w14:textId="77777777" w:rsidR="000D589C" w:rsidRPr="00B658F4" w:rsidRDefault="000D589C" w:rsidP="000D589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           IL DIRETTORE</w:t>
      </w:r>
    </w:p>
    <w:p w14:paraId="36474153" w14:textId="77777777" w:rsidR="000D589C" w:rsidRPr="00B658F4" w:rsidRDefault="000D589C" w:rsidP="000D589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  </w:t>
      </w:r>
    </w:p>
    <w:p w14:paraId="66A1E8DD" w14:textId="77777777" w:rsidR="000D589C" w:rsidRPr="002B4B00" w:rsidRDefault="000D589C" w:rsidP="000D589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658F4">
        <w:rPr>
          <w:rFonts w:ascii="Arial" w:eastAsia="Times New Roman" w:hAnsi="Arial" w:cs="Arial"/>
          <w:lang w:eastAsia="it-IT"/>
        </w:rPr>
        <w:t xml:space="preserve">       _________________</w:t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</w:r>
      <w:r w:rsidRPr="00B658F4">
        <w:rPr>
          <w:rFonts w:ascii="Arial" w:eastAsia="Times New Roman" w:hAnsi="Arial" w:cs="Arial"/>
          <w:lang w:eastAsia="it-IT"/>
        </w:rPr>
        <w:tab/>
        <w:t xml:space="preserve">          </w:t>
      </w:r>
      <w:r w:rsidRPr="00B658F4">
        <w:rPr>
          <w:rFonts w:ascii="Arial" w:eastAsia="Times New Roman" w:hAnsi="Arial" w:cs="Arial"/>
          <w:lang w:eastAsia="it-IT"/>
        </w:rPr>
        <w:tab/>
        <w:t xml:space="preserve">           </w:t>
      </w:r>
      <w:r w:rsidRPr="00B658F4">
        <w:rPr>
          <w:rFonts w:ascii="Arial" w:eastAsia="Times New Roman" w:hAnsi="Arial" w:cs="Arial"/>
          <w:lang w:eastAsia="it-IT"/>
        </w:rPr>
        <w:tab/>
        <w:t>_____________</w:t>
      </w:r>
    </w:p>
    <w:p w14:paraId="2C77D0BB" w14:textId="77777777" w:rsidR="000D589C" w:rsidRPr="002B4B00" w:rsidRDefault="000D589C" w:rsidP="00643BA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sectPr w:rsidR="000D589C" w:rsidRPr="002B4B00" w:rsidSect="00C742AB">
      <w:footerReference w:type="even" r:id="rId9"/>
      <w:footerReference w:type="default" r:id="rId10"/>
      <w:pgSz w:w="11906" w:h="16838" w:code="9"/>
      <w:pgMar w:top="1134" w:right="1134" w:bottom="851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5EED6" w14:textId="77777777" w:rsidR="00B34139" w:rsidRDefault="00B34139">
      <w:pPr>
        <w:spacing w:after="0" w:line="240" w:lineRule="auto"/>
      </w:pPr>
      <w:r>
        <w:separator/>
      </w:r>
    </w:p>
  </w:endnote>
  <w:endnote w:type="continuationSeparator" w:id="0">
    <w:p w14:paraId="2A792FF0" w14:textId="77777777" w:rsidR="00B34139" w:rsidRDefault="00B3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Baskerville Old Face"/>
    <w:charset w:val="00"/>
    <w:family w:val="auto"/>
    <w:pitch w:val="variable"/>
    <w:sig w:usb0="80000067" w:usb1="02000000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MT">
    <w:altName w:val="Arial"/>
    <w:charset w:val="01"/>
    <w:family w:val="swiss"/>
    <w:pitch w:val="variable"/>
  </w:font>
  <w:font w:name="Helvetica Neue">
    <w:altName w:val="Arial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A992" w14:textId="77777777" w:rsidR="00426207" w:rsidRDefault="0042620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F20E33" w14:textId="77777777" w:rsidR="00426207" w:rsidRDefault="004262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1356" w14:textId="6A1AAA46" w:rsidR="00426207" w:rsidRDefault="0042620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4C9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BE8BE9B" w14:textId="77777777" w:rsidR="00426207" w:rsidRDefault="0042620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B8C1" w14:textId="77777777" w:rsidR="00B34139" w:rsidRDefault="00B34139">
      <w:pPr>
        <w:spacing w:after="0" w:line="240" w:lineRule="auto"/>
      </w:pPr>
      <w:r>
        <w:separator/>
      </w:r>
    </w:p>
  </w:footnote>
  <w:footnote w:type="continuationSeparator" w:id="0">
    <w:p w14:paraId="3BE0E1AC" w14:textId="77777777" w:rsidR="00B34139" w:rsidRDefault="00B3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8B9"/>
    <w:multiLevelType w:val="hybridMultilevel"/>
    <w:tmpl w:val="F9641862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9201A"/>
    <w:multiLevelType w:val="hybridMultilevel"/>
    <w:tmpl w:val="9E78D1B4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B6F4B"/>
    <w:multiLevelType w:val="hybridMultilevel"/>
    <w:tmpl w:val="A506661C"/>
    <w:lvl w:ilvl="0" w:tplc="5520349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B102B"/>
    <w:multiLevelType w:val="hybridMultilevel"/>
    <w:tmpl w:val="E87219E6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76FCD"/>
    <w:multiLevelType w:val="hybridMultilevel"/>
    <w:tmpl w:val="D3422982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561D7"/>
    <w:multiLevelType w:val="hybridMultilevel"/>
    <w:tmpl w:val="85EC2DCE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626D9"/>
    <w:multiLevelType w:val="hybridMultilevel"/>
    <w:tmpl w:val="A6BAAEEC"/>
    <w:lvl w:ilvl="0" w:tplc="133EB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C0054"/>
    <w:multiLevelType w:val="hybridMultilevel"/>
    <w:tmpl w:val="8EB41008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187B72"/>
    <w:multiLevelType w:val="hybridMultilevel"/>
    <w:tmpl w:val="483EF252"/>
    <w:lvl w:ilvl="0" w:tplc="E0B8727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3601E2"/>
    <w:multiLevelType w:val="hybridMultilevel"/>
    <w:tmpl w:val="F024295C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45756A"/>
    <w:multiLevelType w:val="hybridMultilevel"/>
    <w:tmpl w:val="6672BAB8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511DBE"/>
    <w:multiLevelType w:val="hybridMultilevel"/>
    <w:tmpl w:val="7C5EBCB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7742E"/>
    <w:multiLevelType w:val="hybridMultilevel"/>
    <w:tmpl w:val="B37E76C8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62731B"/>
    <w:multiLevelType w:val="hybridMultilevel"/>
    <w:tmpl w:val="3904D656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F569EE"/>
    <w:multiLevelType w:val="hybridMultilevel"/>
    <w:tmpl w:val="3A3209D0"/>
    <w:lvl w:ilvl="0" w:tplc="3634DF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13"/>
    <w:rsid w:val="000051E2"/>
    <w:rsid w:val="00013080"/>
    <w:rsid w:val="00017B1C"/>
    <w:rsid w:val="0002564F"/>
    <w:rsid w:val="000444B5"/>
    <w:rsid w:val="00094792"/>
    <w:rsid w:val="000953D8"/>
    <w:rsid w:val="000A063F"/>
    <w:rsid w:val="000C1765"/>
    <w:rsid w:val="000C23D1"/>
    <w:rsid w:val="000D589C"/>
    <w:rsid w:val="000E3908"/>
    <w:rsid w:val="00105FF5"/>
    <w:rsid w:val="00116F7C"/>
    <w:rsid w:val="001375CE"/>
    <w:rsid w:val="001535EF"/>
    <w:rsid w:val="0016475F"/>
    <w:rsid w:val="00183750"/>
    <w:rsid w:val="001849CA"/>
    <w:rsid w:val="00185F59"/>
    <w:rsid w:val="00187567"/>
    <w:rsid w:val="00193CFD"/>
    <w:rsid w:val="001A0A21"/>
    <w:rsid w:val="001B0B6F"/>
    <w:rsid w:val="001C3A62"/>
    <w:rsid w:val="00205AAB"/>
    <w:rsid w:val="00221CFA"/>
    <w:rsid w:val="00230CFD"/>
    <w:rsid w:val="00240E24"/>
    <w:rsid w:val="0024426E"/>
    <w:rsid w:val="002574FC"/>
    <w:rsid w:val="002707D7"/>
    <w:rsid w:val="002726A9"/>
    <w:rsid w:val="00285F4D"/>
    <w:rsid w:val="00291CAA"/>
    <w:rsid w:val="00292270"/>
    <w:rsid w:val="002937A5"/>
    <w:rsid w:val="002B4B00"/>
    <w:rsid w:val="002C7147"/>
    <w:rsid w:val="002D10C3"/>
    <w:rsid w:val="002E1F7F"/>
    <w:rsid w:val="002E6E06"/>
    <w:rsid w:val="002F601F"/>
    <w:rsid w:val="002F6087"/>
    <w:rsid w:val="00301530"/>
    <w:rsid w:val="0030191B"/>
    <w:rsid w:val="00322E54"/>
    <w:rsid w:val="00323C30"/>
    <w:rsid w:val="00330ACE"/>
    <w:rsid w:val="00365FA1"/>
    <w:rsid w:val="003A0F1F"/>
    <w:rsid w:val="003A4093"/>
    <w:rsid w:val="003A60B9"/>
    <w:rsid w:val="003A7C6B"/>
    <w:rsid w:val="003C06DB"/>
    <w:rsid w:val="003C06FA"/>
    <w:rsid w:val="003C0D08"/>
    <w:rsid w:val="003D4BEC"/>
    <w:rsid w:val="003D6243"/>
    <w:rsid w:val="003F32D7"/>
    <w:rsid w:val="003F4C11"/>
    <w:rsid w:val="003F6110"/>
    <w:rsid w:val="00412CA9"/>
    <w:rsid w:val="00426207"/>
    <w:rsid w:val="00430316"/>
    <w:rsid w:val="004362DD"/>
    <w:rsid w:val="004366C7"/>
    <w:rsid w:val="00436C9F"/>
    <w:rsid w:val="00447DA7"/>
    <w:rsid w:val="0045672F"/>
    <w:rsid w:val="00457293"/>
    <w:rsid w:val="00472A36"/>
    <w:rsid w:val="004B556E"/>
    <w:rsid w:val="004D076A"/>
    <w:rsid w:val="004E31E4"/>
    <w:rsid w:val="004F7367"/>
    <w:rsid w:val="005029F4"/>
    <w:rsid w:val="00503F7B"/>
    <w:rsid w:val="00506D86"/>
    <w:rsid w:val="00510844"/>
    <w:rsid w:val="00520DC7"/>
    <w:rsid w:val="005327A3"/>
    <w:rsid w:val="005342AF"/>
    <w:rsid w:val="00543CD6"/>
    <w:rsid w:val="00554136"/>
    <w:rsid w:val="005737CB"/>
    <w:rsid w:val="00574EC2"/>
    <w:rsid w:val="005B28BA"/>
    <w:rsid w:val="005B5A84"/>
    <w:rsid w:val="005E7101"/>
    <w:rsid w:val="00601136"/>
    <w:rsid w:val="006015B8"/>
    <w:rsid w:val="006019AA"/>
    <w:rsid w:val="00603046"/>
    <w:rsid w:val="00620659"/>
    <w:rsid w:val="00643BA8"/>
    <w:rsid w:val="006440F2"/>
    <w:rsid w:val="006618A9"/>
    <w:rsid w:val="006626D9"/>
    <w:rsid w:val="006803E2"/>
    <w:rsid w:val="00684273"/>
    <w:rsid w:val="006A53C2"/>
    <w:rsid w:val="006B0FA4"/>
    <w:rsid w:val="006C336F"/>
    <w:rsid w:val="006D6178"/>
    <w:rsid w:val="006E1C00"/>
    <w:rsid w:val="006E594F"/>
    <w:rsid w:val="006E71E3"/>
    <w:rsid w:val="006F4849"/>
    <w:rsid w:val="00706EDC"/>
    <w:rsid w:val="0071161E"/>
    <w:rsid w:val="00730062"/>
    <w:rsid w:val="00741023"/>
    <w:rsid w:val="0075198E"/>
    <w:rsid w:val="00752BC1"/>
    <w:rsid w:val="0076165E"/>
    <w:rsid w:val="00767F85"/>
    <w:rsid w:val="007755F1"/>
    <w:rsid w:val="00777BB5"/>
    <w:rsid w:val="0078353D"/>
    <w:rsid w:val="007A1803"/>
    <w:rsid w:val="007A2D15"/>
    <w:rsid w:val="007C3701"/>
    <w:rsid w:val="007D38CD"/>
    <w:rsid w:val="007D4C8B"/>
    <w:rsid w:val="007E475B"/>
    <w:rsid w:val="007E565F"/>
    <w:rsid w:val="007F1337"/>
    <w:rsid w:val="007F3A2C"/>
    <w:rsid w:val="007F72E4"/>
    <w:rsid w:val="008017E1"/>
    <w:rsid w:val="00801D9B"/>
    <w:rsid w:val="00801F35"/>
    <w:rsid w:val="00816136"/>
    <w:rsid w:val="00825C22"/>
    <w:rsid w:val="00831A85"/>
    <w:rsid w:val="008363AF"/>
    <w:rsid w:val="0085195D"/>
    <w:rsid w:val="00853A13"/>
    <w:rsid w:val="00855B6B"/>
    <w:rsid w:val="00881E83"/>
    <w:rsid w:val="00884685"/>
    <w:rsid w:val="00887695"/>
    <w:rsid w:val="00887AD9"/>
    <w:rsid w:val="00890E90"/>
    <w:rsid w:val="008928E2"/>
    <w:rsid w:val="008A1314"/>
    <w:rsid w:val="008C2B11"/>
    <w:rsid w:val="008C5C1D"/>
    <w:rsid w:val="008C6C59"/>
    <w:rsid w:val="008E3BD4"/>
    <w:rsid w:val="009004DB"/>
    <w:rsid w:val="009172C6"/>
    <w:rsid w:val="0094742A"/>
    <w:rsid w:val="00974C9D"/>
    <w:rsid w:val="00981FDB"/>
    <w:rsid w:val="0099493A"/>
    <w:rsid w:val="009C2171"/>
    <w:rsid w:val="009C70F8"/>
    <w:rsid w:val="009E3B72"/>
    <w:rsid w:val="009E4A13"/>
    <w:rsid w:val="009F79CD"/>
    <w:rsid w:val="00A065CD"/>
    <w:rsid w:val="00A26EB7"/>
    <w:rsid w:val="00A328FD"/>
    <w:rsid w:val="00A32DC0"/>
    <w:rsid w:val="00A62816"/>
    <w:rsid w:val="00A832A8"/>
    <w:rsid w:val="00A85EE7"/>
    <w:rsid w:val="00AB55AF"/>
    <w:rsid w:val="00AC5EEC"/>
    <w:rsid w:val="00AD0477"/>
    <w:rsid w:val="00AE419C"/>
    <w:rsid w:val="00AF140C"/>
    <w:rsid w:val="00AF2839"/>
    <w:rsid w:val="00B014D6"/>
    <w:rsid w:val="00B201F0"/>
    <w:rsid w:val="00B31FD4"/>
    <w:rsid w:val="00B34139"/>
    <w:rsid w:val="00B40C81"/>
    <w:rsid w:val="00B4441F"/>
    <w:rsid w:val="00B60EE7"/>
    <w:rsid w:val="00B658F4"/>
    <w:rsid w:val="00B831FE"/>
    <w:rsid w:val="00B846E6"/>
    <w:rsid w:val="00B933E8"/>
    <w:rsid w:val="00BC57DC"/>
    <w:rsid w:val="00BC6597"/>
    <w:rsid w:val="00BD5AE2"/>
    <w:rsid w:val="00BD606D"/>
    <w:rsid w:val="00C00474"/>
    <w:rsid w:val="00C148D3"/>
    <w:rsid w:val="00C46D10"/>
    <w:rsid w:val="00C546D6"/>
    <w:rsid w:val="00C71AC9"/>
    <w:rsid w:val="00C742AB"/>
    <w:rsid w:val="00C83059"/>
    <w:rsid w:val="00CB1E05"/>
    <w:rsid w:val="00CB48B2"/>
    <w:rsid w:val="00CB70AD"/>
    <w:rsid w:val="00CE4371"/>
    <w:rsid w:val="00D03241"/>
    <w:rsid w:val="00D15B80"/>
    <w:rsid w:val="00D20E85"/>
    <w:rsid w:val="00D21FF3"/>
    <w:rsid w:val="00D32D9A"/>
    <w:rsid w:val="00D45F8B"/>
    <w:rsid w:val="00D576DF"/>
    <w:rsid w:val="00D60F76"/>
    <w:rsid w:val="00D67DF6"/>
    <w:rsid w:val="00D72495"/>
    <w:rsid w:val="00DB7370"/>
    <w:rsid w:val="00DD7D24"/>
    <w:rsid w:val="00DE47E3"/>
    <w:rsid w:val="00DF7F6D"/>
    <w:rsid w:val="00E012E3"/>
    <w:rsid w:val="00E1534A"/>
    <w:rsid w:val="00E23C7F"/>
    <w:rsid w:val="00E57903"/>
    <w:rsid w:val="00E60C1B"/>
    <w:rsid w:val="00E6402A"/>
    <w:rsid w:val="00E64980"/>
    <w:rsid w:val="00E800F1"/>
    <w:rsid w:val="00E86EBE"/>
    <w:rsid w:val="00E87D4C"/>
    <w:rsid w:val="00EC3F65"/>
    <w:rsid w:val="00ED235A"/>
    <w:rsid w:val="00ED3872"/>
    <w:rsid w:val="00F03E1D"/>
    <w:rsid w:val="00F0621A"/>
    <w:rsid w:val="00F3054C"/>
    <w:rsid w:val="00F32B67"/>
    <w:rsid w:val="00F350F8"/>
    <w:rsid w:val="00F40127"/>
    <w:rsid w:val="00F51884"/>
    <w:rsid w:val="00F57AA7"/>
    <w:rsid w:val="00F603FD"/>
    <w:rsid w:val="00F62895"/>
    <w:rsid w:val="00F82EC7"/>
    <w:rsid w:val="00FB3E5E"/>
    <w:rsid w:val="00FC3E06"/>
    <w:rsid w:val="00FC4A65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18600E"/>
  <w15:docId w15:val="{3DE205C9-453C-499D-84C8-37132769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E4A1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E4A1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9E4A13"/>
  </w:style>
  <w:style w:type="paragraph" w:styleId="Intestazione">
    <w:name w:val="header"/>
    <w:basedOn w:val="Normale"/>
    <w:link w:val="IntestazioneCarattere"/>
    <w:uiPriority w:val="99"/>
    <w:unhideWhenUsed/>
    <w:rsid w:val="009E4A1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A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5B28BA"/>
    <w:pPr>
      <w:spacing w:after="0" w:line="240" w:lineRule="auto"/>
    </w:pPr>
    <w:rPr>
      <w:rFonts w:ascii="Baskerville" w:eastAsiaTheme="minorEastAsia" w:hAnsi="Baskerville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0C8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0C81"/>
    <w:rPr>
      <w:color w:val="605E5C"/>
      <w:shd w:val="clear" w:color="auto" w:fill="E1DFDD"/>
    </w:rPr>
  </w:style>
  <w:style w:type="paragraph" w:customStyle="1" w:styleId="Default">
    <w:name w:val="Default"/>
    <w:rsid w:val="00510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887A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87AD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7AD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43B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3BA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i.it/tipologie/regolamento-interno-sulle-modalita-per-un-corretto-utilizzo-dei-sistemi-informatici-azienda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Pesenti</dc:creator>
  <cp:keywords/>
  <dc:description/>
  <cp:lastModifiedBy>Iulia Cianfrone</cp:lastModifiedBy>
  <cp:revision>3</cp:revision>
  <cp:lastPrinted>2022-12-02T07:44:00Z</cp:lastPrinted>
  <dcterms:created xsi:type="dcterms:W3CDTF">2025-04-01T09:51:00Z</dcterms:created>
  <dcterms:modified xsi:type="dcterms:W3CDTF">2025-04-01T10:03:00Z</dcterms:modified>
</cp:coreProperties>
</file>