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E082B" w14:textId="754BBCDF" w:rsidR="00F6634F" w:rsidRDefault="00F6634F">
      <w:pPr>
        <w:pStyle w:val="Corpotesto"/>
        <w:ind w:left="3534"/>
        <w:rPr>
          <w:rFonts w:ascii="Times New Roman"/>
          <w:b w:val="0"/>
          <w:i w:val="0"/>
          <w:sz w:val="20"/>
        </w:rPr>
      </w:pPr>
    </w:p>
    <w:p w14:paraId="1B6C5122" w14:textId="5818EE43" w:rsidR="00F6634F" w:rsidRDefault="0049049E">
      <w:pPr>
        <w:pStyle w:val="Corpotesto"/>
        <w:spacing w:before="126"/>
        <w:rPr>
          <w:rFonts w:ascii="Times New Roman"/>
          <w:b w:val="0"/>
          <w:i w:val="0"/>
          <w:sz w:val="20"/>
        </w:rPr>
      </w:pPr>
      <w:r>
        <w:rPr>
          <w:noProof/>
          <w:lang w:eastAsia="it-IT"/>
        </w:rPr>
        <w:drawing>
          <wp:anchor distT="0" distB="0" distL="114300" distR="114300" simplePos="0" relativeHeight="487589888" behindDoc="0" locked="0" layoutInCell="1" allowOverlap="1" wp14:anchorId="713E2E19" wp14:editId="561655C4">
            <wp:simplePos x="0" y="0"/>
            <wp:positionH relativeFrom="column">
              <wp:posOffset>3302000</wp:posOffset>
            </wp:positionH>
            <wp:positionV relativeFrom="paragraph">
              <wp:posOffset>199390</wp:posOffset>
            </wp:positionV>
            <wp:extent cx="1480820" cy="998058"/>
            <wp:effectExtent l="0" t="0" r="5080" b="0"/>
            <wp:wrapNone/>
            <wp:docPr id="210489618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99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b w:val="0"/>
          <w:i w:val="0"/>
          <w:noProof/>
          <w:sz w:val="20"/>
          <w:lang w:eastAsia="it-IT"/>
        </w:rPr>
        <w:drawing>
          <wp:anchor distT="0" distB="0" distL="114300" distR="114300" simplePos="0" relativeHeight="487588864" behindDoc="0" locked="0" layoutInCell="1" allowOverlap="1" wp14:anchorId="2BADFBA8" wp14:editId="52FD2F8F">
            <wp:simplePos x="0" y="0"/>
            <wp:positionH relativeFrom="column">
              <wp:posOffset>1610360</wp:posOffset>
            </wp:positionH>
            <wp:positionV relativeFrom="paragraph">
              <wp:posOffset>62230</wp:posOffset>
            </wp:positionV>
            <wp:extent cx="1512000" cy="1224000"/>
            <wp:effectExtent l="0" t="0" r="0" b="0"/>
            <wp:wrapNone/>
            <wp:docPr id="1" name="Image 1" descr="C:\Users\Cai Piemonte\Desktop\VALENTINA\CARTA INTESTATA E LOGO CAI\LOGOC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Cai Piemonte\Desktop\VALENTINA\CARTA INTESTATA E LOGO CAI\LOGOCA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A4B6FF" w14:textId="135E8205" w:rsidR="0049049E" w:rsidRDefault="0049049E">
      <w:pPr>
        <w:pStyle w:val="Corpotesto"/>
        <w:spacing w:before="126"/>
        <w:rPr>
          <w:rFonts w:ascii="Times New Roman"/>
          <w:b w:val="0"/>
          <w:i w:val="0"/>
          <w:sz w:val="20"/>
        </w:rPr>
      </w:pPr>
    </w:p>
    <w:p w14:paraId="5A5B6B68" w14:textId="5B261913" w:rsidR="0049049E" w:rsidRDefault="0049049E">
      <w:pPr>
        <w:pStyle w:val="Corpotesto"/>
        <w:spacing w:before="126"/>
        <w:rPr>
          <w:rFonts w:ascii="Times New Roman"/>
          <w:b w:val="0"/>
          <w:i w:val="0"/>
          <w:sz w:val="20"/>
        </w:rPr>
      </w:pPr>
    </w:p>
    <w:p w14:paraId="761A08FE" w14:textId="230393AD" w:rsidR="0049049E" w:rsidRDefault="0049049E">
      <w:pPr>
        <w:pStyle w:val="Corpotesto"/>
        <w:spacing w:before="126"/>
        <w:rPr>
          <w:rFonts w:ascii="Times New Roman"/>
          <w:b w:val="0"/>
          <w:i w:val="0"/>
          <w:sz w:val="20"/>
        </w:rPr>
      </w:pPr>
    </w:p>
    <w:p w14:paraId="7BEE3A3E" w14:textId="77777777" w:rsidR="0049049E" w:rsidRDefault="0049049E">
      <w:pPr>
        <w:pStyle w:val="Corpotesto"/>
        <w:spacing w:before="126"/>
        <w:rPr>
          <w:rFonts w:ascii="Times New Roman"/>
          <w:b w:val="0"/>
          <w:i w:val="0"/>
          <w:sz w:val="20"/>
        </w:rPr>
      </w:pPr>
    </w:p>
    <w:p w14:paraId="357744C4" w14:textId="77777777" w:rsidR="0049049E" w:rsidRDefault="0049049E">
      <w:pPr>
        <w:pStyle w:val="Corpotesto"/>
        <w:spacing w:before="126"/>
        <w:rPr>
          <w:rFonts w:ascii="Times New Roman"/>
          <w:b w:val="0"/>
          <w:i w:val="0"/>
          <w:sz w:val="20"/>
        </w:rPr>
      </w:pPr>
    </w:p>
    <w:p w14:paraId="7EB13353" w14:textId="77777777" w:rsidR="0049049E" w:rsidRDefault="0049049E">
      <w:pPr>
        <w:pStyle w:val="Corpotesto"/>
        <w:spacing w:before="126"/>
        <w:rPr>
          <w:rFonts w:ascii="Times New Roman"/>
          <w:b w:val="0"/>
          <w:i w:val="0"/>
          <w:sz w:val="20"/>
        </w:rPr>
      </w:pPr>
    </w:p>
    <w:p w14:paraId="6212E717" w14:textId="612732AF" w:rsidR="00F6634F" w:rsidRPr="00C56B55" w:rsidRDefault="00947D63" w:rsidP="00C56B55">
      <w:pPr>
        <w:ind w:right="17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CLUB</w:t>
      </w:r>
      <w:r>
        <w:rPr>
          <w:rFonts w:ascii="Verdana"/>
          <w:b/>
          <w:spacing w:val="-8"/>
          <w:sz w:val="20"/>
        </w:rPr>
        <w:t xml:space="preserve"> </w:t>
      </w:r>
      <w:r>
        <w:rPr>
          <w:rFonts w:ascii="Verdana"/>
          <w:b/>
          <w:sz w:val="20"/>
        </w:rPr>
        <w:t>ALPINO</w:t>
      </w:r>
      <w:r>
        <w:rPr>
          <w:rFonts w:ascii="Verdana"/>
          <w:b/>
          <w:spacing w:val="-7"/>
          <w:sz w:val="20"/>
        </w:rPr>
        <w:t xml:space="preserve"> </w:t>
      </w:r>
      <w:r>
        <w:rPr>
          <w:rFonts w:ascii="Verdana"/>
          <w:b/>
          <w:spacing w:val="-2"/>
          <w:sz w:val="20"/>
        </w:rPr>
        <w:t>ITALIANO</w:t>
      </w:r>
    </w:p>
    <w:p w14:paraId="0A38425D" w14:textId="77777777" w:rsidR="00F6634F" w:rsidRDefault="00947D63">
      <w:pPr>
        <w:pStyle w:val="Corpotesto"/>
        <w:spacing w:before="37"/>
        <w:rPr>
          <w:rFonts w:ascii="Verdana"/>
          <w:i w:val="0"/>
          <w:sz w:val="20"/>
        </w:rPr>
      </w:pPr>
      <w:r>
        <w:rPr>
          <w:rFonts w:ascii="Verdana"/>
          <w:i w:val="0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E58808" wp14:editId="486DB9B5">
                <wp:simplePos x="0" y="0"/>
                <wp:positionH relativeFrom="page">
                  <wp:posOffset>685800</wp:posOffset>
                </wp:positionH>
                <wp:positionV relativeFrom="paragraph">
                  <wp:posOffset>198120</wp:posOffset>
                </wp:positionV>
                <wp:extent cx="6094730" cy="426720"/>
                <wp:effectExtent l="0" t="0" r="20320" b="1143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4730" cy="4267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D441A7" w14:textId="4E6C9801" w:rsidR="00C56B55" w:rsidRDefault="00947D63" w:rsidP="001E5B2D">
                            <w:pPr>
                              <w:pStyle w:val="Corpotesto"/>
                              <w:spacing w:before="17" w:line="242" w:lineRule="auto"/>
                              <w:ind w:left="3119" w:right="297" w:hanging="3207"/>
                              <w:jc w:val="center"/>
                              <w:rPr>
                                <w:spacing w:val="-7"/>
                              </w:rPr>
                            </w:pPr>
                            <w:r w:rsidRPr="00695FD7">
                              <w:t>BANDO</w:t>
                            </w:r>
                            <w:r w:rsidRPr="00695FD7">
                              <w:rPr>
                                <w:spacing w:val="-15"/>
                              </w:rPr>
                              <w:t xml:space="preserve"> </w:t>
                            </w:r>
                            <w:r w:rsidR="001E5B2D" w:rsidRPr="00695FD7">
                              <w:rPr>
                                <w:spacing w:val="-15"/>
                              </w:rPr>
                              <w:t xml:space="preserve">2025 </w:t>
                            </w:r>
                            <w:r w:rsidRPr="00695FD7">
                              <w:t>A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SOSTEGNO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SEZIONI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</w:p>
                          <w:p w14:paraId="1E26AFF1" w14:textId="09F0A77B" w:rsidR="00F6634F" w:rsidRPr="00695FD7" w:rsidRDefault="00947D63" w:rsidP="00C56B55">
                            <w:pPr>
                              <w:pStyle w:val="Corpotesto"/>
                              <w:spacing w:before="17" w:line="242" w:lineRule="auto"/>
                              <w:ind w:left="3119" w:right="297" w:hanging="3207"/>
                              <w:jc w:val="center"/>
                              <w:rPr>
                                <w:spacing w:val="-6"/>
                              </w:rPr>
                            </w:pPr>
                            <w:r w:rsidRPr="00695FD7">
                              <w:t>TURISMO</w:t>
                            </w:r>
                            <w:r w:rsidRPr="00695FD7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695FD7">
                              <w:t>SOSTENIBILE</w:t>
                            </w:r>
                            <w:r w:rsidR="00C56B55" w:rsidRPr="00695FD7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695FD7">
                              <w:t>MONTANO</w:t>
                            </w:r>
                            <w:r w:rsidRPr="00695FD7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695FD7">
                              <w:t>IN AMBITO SCOLASTICO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5880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4pt;margin-top:15.6pt;width:479.9pt;height:33.6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" filled="f" strokeweight=".16931mm">
                <v:path arrowok="t"/>
                <v:textbox inset="0,0,0,0">
                  <w:txbxContent>
                    <w:p w14:paraId="67D441A7" w14:textId="4E6C9801" w:rsidR="00C56B55" w:rsidRDefault="00947D63" w:rsidP="001E5B2D">
                      <w:pPr>
                        <w:pStyle w:val="Corpotesto"/>
                        <w:spacing w:before="17" w:line="242" w:lineRule="auto"/>
                        <w:ind w:left="3119" w:right="297" w:hanging="3207"/>
                        <w:jc w:val="center"/>
                        <w:rPr>
                          <w:spacing w:val="-7"/>
                        </w:rPr>
                      </w:pPr>
                      <w:r w:rsidRPr="00695FD7">
                        <w:t>BANDO</w:t>
                      </w:r>
                      <w:r w:rsidRPr="00695FD7">
                        <w:rPr>
                          <w:spacing w:val="-15"/>
                        </w:rPr>
                        <w:t xml:space="preserve"> </w:t>
                      </w:r>
                      <w:r w:rsidR="001E5B2D" w:rsidRPr="00695FD7">
                        <w:rPr>
                          <w:spacing w:val="-15"/>
                        </w:rPr>
                        <w:t xml:space="preserve">2025 </w:t>
                      </w:r>
                      <w:r w:rsidRPr="00695FD7">
                        <w:t>A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SOSTEGNO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SEZIONI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</w:p>
                    <w:p w14:paraId="1E26AFF1" w14:textId="09F0A77B" w:rsidR="00F6634F" w:rsidRPr="00695FD7" w:rsidRDefault="00947D63" w:rsidP="00C56B55">
                      <w:pPr>
                        <w:pStyle w:val="Corpotesto"/>
                        <w:spacing w:before="17" w:line="242" w:lineRule="auto"/>
                        <w:ind w:left="3119" w:right="297" w:hanging="3207"/>
                        <w:jc w:val="center"/>
                        <w:rPr>
                          <w:spacing w:val="-6"/>
                        </w:rPr>
                      </w:pPr>
                      <w:r w:rsidRPr="00695FD7">
                        <w:t>TURISMO</w:t>
                      </w:r>
                      <w:r w:rsidRPr="00695FD7">
                        <w:rPr>
                          <w:spacing w:val="-6"/>
                        </w:rPr>
                        <w:t xml:space="preserve"> </w:t>
                      </w:r>
                      <w:r w:rsidRPr="00695FD7">
                        <w:t>SOSTENIBILE</w:t>
                      </w:r>
                      <w:r w:rsidR="00C56B55" w:rsidRPr="00695FD7">
                        <w:rPr>
                          <w:spacing w:val="-6"/>
                        </w:rPr>
                        <w:t xml:space="preserve"> </w:t>
                      </w:r>
                      <w:r w:rsidRPr="00695FD7">
                        <w:t>MONTANO</w:t>
                      </w:r>
                      <w:r w:rsidRPr="00695FD7">
                        <w:rPr>
                          <w:spacing w:val="-6"/>
                        </w:rPr>
                        <w:t xml:space="preserve"> </w:t>
                      </w:r>
                      <w:r w:rsidRPr="00695FD7">
                        <w:t>IN AMBITO SCOLASTICO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569791" w14:textId="77777777" w:rsidR="00F6634F" w:rsidRDefault="00947D63">
      <w:pPr>
        <w:spacing w:before="124"/>
        <w:ind w:left="1" w:right="17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BANDO</w:t>
      </w:r>
      <w:r>
        <w:rPr>
          <w:rFonts w:ascii="Arial"/>
          <w:b/>
          <w:i/>
          <w:spacing w:val="-13"/>
          <w:sz w:val="20"/>
        </w:rPr>
        <w:t xml:space="preserve"> </w:t>
      </w:r>
      <w:r>
        <w:rPr>
          <w:rFonts w:ascii="Arial"/>
          <w:b/>
          <w:i/>
          <w:sz w:val="20"/>
        </w:rPr>
        <w:t>A</w:t>
      </w:r>
      <w:r>
        <w:rPr>
          <w:rFonts w:ascii="Arial"/>
          <w:b/>
          <w:i/>
          <w:spacing w:val="-14"/>
          <w:sz w:val="20"/>
        </w:rPr>
        <w:t xml:space="preserve"> </w:t>
      </w:r>
      <w:r>
        <w:rPr>
          <w:rFonts w:ascii="Arial"/>
          <w:b/>
          <w:i/>
          <w:spacing w:val="-2"/>
          <w:sz w:val="20"/>
        </w:rPr>
        <w:t>SPORTELLO</w:t>
      </w:r>
    </w:p>
    <w:p w14:paraId="34016ED7" w14:textId="77777777" w:rsidR="00F6634F" w:rsidRDefault="00F6634F">
      <w:pPr>
        <w:pStyle w:val="Corpotesto"/>
        <w:spacing w:before="6"/>
        <w:rPr>
          <w:sz w:val="10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5568"/>
      </w:tblGrid>
      <w:tr w:rsidR="00F6634F" w14:paraId="0036E326" w14:textId="77777777" w:rsidTr="00695FD7">
        <w:trPr>
          <w:trHeight w:val="1038"/>
        </w:trPr>
        <w:tc>
          <w:tcPr>
            <w:tcW w:w="3999" w:type="dxa"/>
          </w:tcPr>
          <w:p w14:paraId="36060DCA" w14:textId="75AFACDC" w:rsidR="00F6634F" w:rsidRDefault="00947D63" w:rsidP="00450865">
            <w:pPr>
              <w:pStyle w:val="TableParagraph"/>
              <w:spacing w:before="114"/>
              <w:ind w:left="110" w:right="282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Risorse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stanziate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delibera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di CDC n. </w:t>
            </w:r>
            <w:r w:rsidR="00450865">
              <w:rPr>
                <w:rFonts w:ascii="Arial"/>
                <w:b/>
                <w:sz w:val="18"/>
              </w:rPr>
              <w:t>48/2025</w:t>
            </w:r>
          </w:p>
        </w:tc>
        <w:tc>
          <w:tcPr>
            <w:tcW w:w="5568" w:type="dxa"/>
          </w:tcPr>
          <w:p w14:paraId="287F9B0E" w14:textId="77777777" w:rsidR="00C723F8" w:rsidRDefault="00C723F8" w:rsidP="00C723F8">
            <w:pPr>
              <w:pStyle w:val="TableParagraph"/>
              <w:ind w:left="143" w:right="178"/>
              <w:jc w:val="both"/>
              <w:rPr>
                <w:rFonts w:ascii="Arial" w:hAnsi="Arial"/>
                <w:b/>
                <w:sz w:val="20"/>
              </w:rPr>
            </w:pPr>
          </w:p>
          <w:p w14:paraId="7B0D3100" w14:textId="11FCC0DD" w:rsidR="00EB380B" w:rsidRDefault="00947D63" w:rsidP="00C723F8">
            <w:pPr>
              <w:pStyle w:val="TableParagraph"/>
              <w:ind w:left="143" w:right="178"/>
              <w:jc w:val="both"/>
              <w:rPr>
                <w:rFonts w:ascii="Arial" w:hAnsi="Arial"/>
                <w:b/>
                <w:spacing w:val="-3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€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100.000,00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</w:p>
          <w:p w14:paraId="393D7144" w14:textId="77777777" w:rsidR="00EB380B" w:rsidRDefault="00947D63" w:rsidP="00C723F8">
            <w:pPr>
              <w:pStyle w:val="TableParagraph"/>
              <w:ind w:left="143" w:right="178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nell’ambito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 w:rsidRPr="00EB380B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Fondo</w:t>
            </w:r>
            <w:r w:rsidRPr="00EB380B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Straordinario</w:t>
            </w:r>
            <w:r w:rsidRPr="00EB380B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 w:rsidRPr="00EB380B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Ministero del</w:t>
            </w:r>
            <w:r w:rsidRPr="00EB380B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Turismo-</w:t>
            </w:r>
          </w:p>
          <w:p w14:paraId="4A33406C" w14:textId="53709FEE" w:rsidR="00F6634F" w:rsidRDefault="00947D63" w:rsidP="00C723F8">
            <w:pPr>
              <w:pStyle w:val="TableParagraph"/>
              <w:ind w:left="143" w:right="178"/>
              <w:jc w:val="both"/>
              <w:rPr>
                <w:rFonts w:ascii="Arial" w:hAnsi="Arial"/>
                <w:b/>
                <w:sz w:val="20"/>
              </w:rPr>
            </w:pPr>
            <w:r w:rsidRPr="00EB380B">
              <w:rPr>
                <w:rFonts w:ascii="Arial" w:hAnsi="Arial"/>
                <w:b/>
                <w:sz w:val="20"/>
              </w:rPr>
              <w:t xml:space="preserve"> </w:t>
            </w:r>
            <w:r w:rsidR="00EB380B">
              <w:rPr>
                <w:rFonts w:ascii="Arial" w:hAnsi="Arial"/>
                <w:b/>
                <w:sz w:val="20"/>
              </w:rPr>
              <w:t>progetto emblematico</w:t>
            </w:r>
            <w:r w:rsidRPr="00EB380B">
              <w:rPr>
                <w:rFonts w:ascii="Arial" w:hAnsi="Arial"/>
                <w:b/>
                <w:sz w:val="20"/>
              </w:rPr>
              <w:t xml:space="preserve"> </w:t>
            </w:r>
            <w:r w:rsidR="00450865">
              <w:rPr>
                <w:rFonts w:ascii="Arial" w:hAnsi="Arial"/>
                <w:b/>
                <w:sz w:val="20"/>
              </w:rPr>
              <w:t>4</w:t>
            </w:r>
            <w:r w:rsidR="00EB380B" w:rsidRPr="00EB380B">
              <w:rPr>
                <w:rFonts w:ascii="Arial" w:hAnsi="Arial"/>
                <w:b/>
                <w:sz w:val="20"/>
              </w:rPr>
              <w:t>/</w:t>
            </w:r>
            <w:proofErr w:type="spellStart"/>
            <w:proofErr w:type="gramStart"/>
            <w:r w:rsidR="00EB380B" w:rsidRPr="00EB380B">
              <w:rPr>
                <w:rFonts w:ascii="Arial" w:hAnsi="Arial"/>
                <w:b/>
                <w:sz w:val="20"/>
              </w:rPr>
              <w:t>P.E.</w:t>
            </w:r>
            <w:r w:rsidRPr="00EB380B">
              <w:rPr>
                <w:rFonts w:ascii="Arial" w:hAnsi="Arial"/>
                <w:b/>
                <w:sz w:val="20"/>
              </w:rPr>
              <w:t>“</w:t>
            </w:r>
            <w:proofErr w:type="gramEnd"/>
            <w:r w:rsidR="00EB380B" w:rsidRPr="00EB380B">
              <w:rPr>
                <w:rFonts w:ascii="Arial" w:hAnsi="Arial"/>
                <w:b/>
                <w:sz w:val="20"/>
              </w:rPr>
              <w:t>Formazione</w:t>
            </w:r>
            <w:proofErr w:type="spellEnd"/>
            <w:r w:rsidR="00EB380B" w:rsidRPr="00EB380B">
              <w:rPr>
                <w:rFonts w:ascii="Arial" w:hAnsi="Arial"/>
                <w:b/>
                <w:sz w:val="20"/>
              </w:rPr>
              <w:t xml:space="preserve"> e rapporti con la scuola</w:t>
            </w:r>
            <w:r w:rsidRPr="00EB380B">
              <w:rPr>
                <w:rFonts w:ascii="Arial" w:hAnsi="Arial"/>
                <w:b/>
                <w:sz w:val="20"/>
              </w:rPr>
              <w:t>”</w:t>
            </w:r>
          </w:p>
          <w:p w14:paraId="7570B75A" w14:textId="426C277A" w:rsidR="00C723F8" w:rsidRDefault="00C723F8" w:rsidP="00C723F8">
            <w:pPr>
              <w:pStyle w:val="TableParagraph"/>
              <w:ind w:left="143" w:right="178"/>
              <w:jc w:val="both"/>
              <w:rPr>
                <w:rFonts w:ascii="Arial" w:hAnsi="Arial"/>
                <w:b/>
                <w:sz w:val="20"/>
              </w:rPr>
            </w:pPr>
          </w:p>
        </w:tc>
      </w:tr>
      <w:tr w:rsidR="00F6634F" w14:paraId="2E77DD18" w14:textId="77777777" w:rsidTr="00695FD7">
        <w:trPr>
          <w:trHeight w:val="470"/>
        </w:trPr>
        <w:tc>
          <w:tcPr>
            <w:tcW w:w="3999" w:type="dxa"/>
          </w:tcPr>
          <w:p w14:paraId="54B4C833" w14:textId="77777777" w:rsidR="00F6634F" w:rsidRDefault="00947D63" w:rsidP="00C723F8">
            <w:pPr>
              <w:pStyle w:val="TableParagraph"/>
              <w:spacing w:before="119"/>
              <w:ind w:right="282" w:firstLine="0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Destinatari</w:t>
            </w:r>
          </w:p>
        </w:tc>
        <w:tc>
          <w:tcPr>
            <w:tcW w:w="5568" w:type="dxa"/>
          </w:tcPr>
          <w:p w14:paraId="36712A7D" w14:textId="77777777" w:rsidR="00F6634F" w:rsidRDefault="00947D63" w:rsidP="00C723F8">
            <w:pPr>
              <w:pStyle w:val="TableParagraph"/>
              <w:spacing w:before="122"/>
              <w:ind w:left="143" w:right="178" w:firstLine="0"/>
              <w:jc w:val="both"/>
              <w:rPr>
                <w:sz w:val="20"/>
              </w:rPr>
            </w:pPr>
            <w:r>
              <w:rPr>
                <w:sz w:val="20"/>
              </w:rPr>
              <w:t>Sezioni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Gruppi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Regionali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CAI</w:t>
            </w:r>
          </w:p>
        </w:tc>
      </w:tr>
      <w:tr w:rsidR="003407AB" w14:paraId="11188C94" w14:textId="77777777" w:rsidTr="00695FD7">
        <w:trPr>
          <w:trHeight w:val="470"/>
        </w:trPr>
        <w:tc>
          <w:tcPr>
            <w:tcW w:w="3999" w:type="dxa"/>
          </w:tcPr>
          <w:p w14:paraId="348418CA" w14:textId="77777777" w:rsidR="003407AB" w:rsidRPr="00695FD7" w:rsidRDefault="003407AB" w:rsidP="00C723F8">
            <w:pPr>
              <w:pStyle w:val="TableParagraph"/>
              <w:spacing w:before="119"/>
              <w:ind w:right="282" w:firstLine="0"/>
              <w:jc w:val="both"/>
              <w:rPr>
                <w:rFonts w:ascii="Arial"/>
                <w:b/>
                <w:spacing w:val="-2"/>
                <w:sz w:val="20"/>
              </w:rPr>
            </w:pPr>
            <w:r w:rsidRPr="00695FD7">
              <w:rPr>
                <w:rFonts w:ascii="Arial"/>
                <w:b/>
                <w:spacing w:val="-2"/>
                <w:sz w:val="20"/>
              </w:rPr>
              <w:t>Finalit</w:t>
            </w:r>
            <w:r w:rsidRPr="00695FD7">
              <w:rPr>
                <w:rFonts w:ascii="Arial"/>
                <w:b/>
                <w:spacing w:val="-2"/>
                <w:sz w:val="20"/>
              </w:rPr>
              <w:t>à</w:t>
            </w:r>
            <w:r w:rsidRPr="00695FD7">
              <w:rPr>
                <w:rFonts w:ascii="Arial"/>
                <w:b/>
                <w:spacing w:val="-2"/>
                <w:sz w:val="20"/>
              </w:rPr>
              <w:t xml:space="preserve"> e strategia</w:t>
            </w:r>
          </w:p>
          <w:p w14:paraId="44EE066B" w14:textId="02C68569" w:rsidR="006301F1" w:rsidRPr="00C723F8" w:rsidRDefault="006301F1" w:rsidP="00C723F8">
            <w:pPr>
              <w:pStyle w:val="TableParagraph"/>
              <w:ind w:right="282" w:firstLine="0"/>
              <w:jc w:val="both"/>
              <w:rPr>
                <w:rFonts w:ascii="Arial"/>
                <w:b/>
                <w:spacing w:val="-2"/>
                <w:sz w:val="20"/>
                <w:highlight w:val="yellow"/>
              </w:rPr>
            </w:pPr>
            <w:r w:rsidRPr="00C723F8">
              <w:rPr>
                <w:rFonts w:ascii="Arial"/>
                <w:b/>
                <w:spacing w:val="-2"/>
                <w:sz w:val="20"/>
              </w:rPr>
              <w:t>(</w:t>
            </w:r>
            <w:r w:rsidR="00695FD7" w:rsidRPr="00C723F8">
              <w:rPr>
                <w:rFonts w:ascii="Arial"/>
                <w:b/>
                <w:spacing w:val="-2"/>
                <w:sz w:val="20"/>
              </w:rPr>
              <w:t xml:space="preserve">vedi </w:t>
            </w:r>
            <w:proofErr w:type="spellStart"/>
            <w:r w:rsidR="00695FD7" w:rsidRPr="00C723F8">
              <w:rPr>
                <w:rFonts w:ascii="Arial"/>
                <w:b/>
                <w:spacing w:val="-2"/>
                <w:sz w:val="20"/>
              </w:rPr>
              <w:t>all</w:t>
            </w:r>
            <w:proofErr w:type="spellEnd"/>
            <w:r w:rsidR="00695FD7" w:rsidRPr="00C723F8">
              <w:rPr>
                <w:rFonts w:ascii="Arial"/>
                <w:b/>
                <w:spacing w:val="-2"/>
                <w:sz w:val="20"/>
              </w:rPr>
              <w:t xml:space="preserve">. 2b - </w:t>
            </w:r>
            <w:r w:rsidRPr="00C723F8">
              <w:rPr>
                <w:rFonts w:ascii="Arial"/>
                <w:b/>
                <w:bCs/>
                <w:spacing w:val="-2"/>
                <w:sz w:val="20"/>
              </w:rPr>
              <w:t xml:space="preserve"> LINEE GUIDA</w:t>
            </w:r>
            <w:r w:rsidRPr="00C723F8">
              <w:rPr>
                <w:b/>
                <w:bCs/>
              </w:rPr>
              <w:t xml:space="preserve"> </w:t>
            </w:r>
            <w:r w:rsidRPr="00C723F8">
              <w:rPr>
                <w:rFonts w:ascii="Arial"/>
                <w:b/>
                <w:bCs/>
                <w:spacing w:val="-2"/>
                <w:sz w:val="20"/>
              </w:rPr>
              <w:t>per stesura e realizzazione progetto)</w:t>
            </w:r>
          </w:p>
        </w:tc>
        <w:tc>
          <w:tcPr>
            <w:tcW w:w="5568" w:type="dxa"/>
          </w:tcPr>
          <w:p w14:paraId="766EC15B" w14:textId="77777777" w:rsidR="00C723F8" w:rsidRDefault="00C723F8" w:rsidP="00C723F8">
            <w:pPr>
              <w:ind w:left="143" w:right="178"/>
              <w:jc w:val="both"/>
              <w:rPr>
                <w:sz w:val="20"/>
                <w:szCs w:val="20"/>
              </w:rPr>
            </w:pPr>
          </w:p>
          <w:p w14:paraId="206138C5" w14:textId="26A08082" w:rsidR="003407AB" w:rsidRDefault="003407AB" w:rsidP="00C723F8">
            <w:pPr>
              <w:ind w:left="143" w:right="178"/>
              <w:jc w:val="both"/>
              <w:rPr>
                <w:sz w:val="20"/>
                <w:szCs w:val="20"/>
              </w:rPr>
            </w:pPr>
            <w:r w:rsidRPr="00695FD7">
              <w:rPr>
                <w:sz w:val="20"/>
                <w:szCs w:val="20"/>
              </w:rPr>
              <w:t xml:space="preserve">Il Club </w:t>
            </w:r>
            <w:r w:rsidR="00695FD7">
              <w:rPr>
                <w:sz w:val="20"/>
                <w:szCs w:val="20"/>
              </w:rPr>
              <w:t>A</w:t>
            </w:r>
            <w:r w:rsidRPr="00695FD7">
              <w:rPr>
                <w:sz w:val="20"/>
                <w:szCs w:val="20"/>
              </w:rPr>
              <w:t xml:space="preserve">lpino </w:t>
            </w:r>
            <w:r w:rsidR="00695FD7">
              <w:rPr>
                <w:sz w:val="20"/>
                <w:szCs w:val="20"/>
              </w:rPr>
              <w:t>I</w:t>
            </w:r>
            <w:r w:rsidRPr="00695FD7">
              <w:rPr>
                <w:sz w:val="20"/>
                <w:szCs w:val="20"/>
              </w:rPr>
              <w:t>taliano ha costituito un fondo di 100.000 euro per sostenere</w:t>
            </w:r>
            <w:r w:rsidRPr="00695FD7">
              <w:rPr>
                <w:b/>
                <w:bCs/>
                <w:sz w:val="20"/>
                <w:szCs w:val="20"/>
              </w:rPr>
              <w:t xml:space="preserve"> progetti di Turismo Sostenibile Montano in ambito scolastico</w:t>
            </w:r>
            <w:r w:rsidRPr="00695FD7">
              <w:rPr>
                <w:sz w:val="20"/>
                <w:szCs w:val="20"/>
              </w:rPr>
              <w:t xml:space="preserve"> realizzati dalle Sezioni nel corrente anno (2025) in collaborazione con Istituti Scolatici di ogni ordine e grado e con sedi universitarie.</w:t>
            </w:r>
          </w:p>
          <w:p w14:paraId="353D4E5F" w14:textId="0BF46430" w:rsidR="00695FD7" w:rsidRDefault="00695FD7" w:rsidP="00C723F8">
            <w:pPr>
              <w:ind w:left="143" w:right="178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  <w:p w14:paraId="2C4A256D" w14:textId="68D3A641" w:rsidR="00695FD7" w:rsidRDefault="00695FD7" w:rsidP="00C723F8">
            <w:pPr>
              <w:ind w:left="143" w:right="1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Gli obiettivi sono:</w:t>
            </w:r>
          </w:p>
          <w:p w14:paraId="0476FD0D" w14:textId="77777777" w:rsidR="00695FD7" w:rsidRPr="00695FD7" w:rsidRDefault="003407AB" w:rsidP="00C723F8">
            <w:pPr>
              <w:pStyle w:val="Paragrafoelenco"/>
              <w:numPr>
                <w:ilvl w:val="0"/>
                <w:numId w:val="3"/>
              </w:numPr>
              <w:ind w:left="143" w:right="178"/>
              <w:jc w:val="both"/>
              <w:rPr>
                <w:sz w:val="20"/>
                <w:szCs w:val="20"/>
              </w:rPr>
            </w:pPr>
            <w:r w:rsidRPr="00695FD7">
              <w:rPr>
                <w:sz w:val="20"/>
                <w:szCs w:val="20"/>
              </w:rPr>
              <w:t>coinvolgere i giovani in esperienze formative di conoscenza dell’ambiente naturale, con particolare attenzione al patrimonio di aree protette in monta</w:t>
            </w:r>
            <w:r w:rsidR="00695FD7" w:rsidRPr="00695FD7">
              <w:rPr>
                <w:sz w:val="20"/>
                <w:szCs w:val="20"/>
              </w:rPr>
              <w:t>gna</w:t>
            </w:r>
            <w:r w:rsidRPr="00695FD7">
              <w:rPr>
                <w:sz w:val="20"/>
                <w:szCs w:val="20"/>
              </w:rPr>
              <w:t xml:space="preserve">, favorendo la frequentazione della rete sentieristica e dei rifugi in quota; </w:t>
            </w:r>
          </w:p>
          <w:p w14:paraId="39D8C258" w14:textId="77777777" w:rsidR="00695FD7" w:rsidRPr="00695FD7" w:rsidRDefault="003407AB" w:rsidP="00C723F8">
            <w:pPr>
              <w:pStyle w:val="Paragrafoelenco"/>
              <w:numPr>
                <w:ilvl w:val="0"/>
                <w:numId w:val="3"/>
              </w:numPr>
              <w:ind w:left="143" w:right="178"/>
              <w:jc w:val="both"/>
              <w:rPr>
                <w:sz w:val="20"/>
                <w:szCs w:val="20"/>
              </w:rPr>
            </w:pPr>
            <w:r w:rsidRPr="00695FD7">
              <w:rPr>
                <w:sz w:val="20"/>
                <w:szCs w:val="20"/>
              </w:rPr>
              <w:t xml:space="preserve">far comprendere il valore della biodiversità e l’importanza di </w:t>
            </w:r>
            <w:r w:rsidR="006301F1" w:rsidRPr="00695FD7">
              <w:rPr>
                <w:sz w:val="20"/>
                <w:szCs w:val="20"/>
              </w:rPr>
              <w:t>conservare</w:t>
            </w:r>
            <w:r w:rsidRPr="00695FD7">
              <w:rPr>
                <w:sz w:val="20"/>
                <w:szCs w:val="20"/>
              </w:rPr>
              <w:t xml:space="preserve"> l’ambiente entro i limiti della sostenibilità sia a livello locale che globale, trasformandolo in valore della collettività; sviluppare l’educazione alla cittadinanza, che passa attraverso iniziative di tutela, cura e conoscenza.</w:t>
            </w:r>
            <w:r w:rsidR="006301F1" w:rsidRPr="00695FD7">
              <w:rPr>
                <w:sz w:val="20"/>
                <w:szCs w:val="20"/>
              </w:rPr>
              <w:t xml:space="preserve"> </w:t>
            </w:r>
          </w:p>
          <w:p w14:paraId="491C05CE" w14:textId="77777777" w:rsidR="00695FD7" w:rsidRDefault="00695FD7" w:rsidP="00C723F8">
            <w:pPr>
              <w:ind w:left="143" w:right="178"/>
              <w:jc w:val="both"/>
              <w:rPr>
                <w:sz w:val="20"/>
                <w:szCs w:val="20"/>
              </w:rPr>
            </w:pPr>
          </w:p>
          <w:p w14:paraId="4CCB9311" w14:textId="4BCE6C42" w:rsidR="003407AB" w:rsidRPr="00695FD7" w:rsidRDefault="006301F1" w:rsidP="00C723F8">
            <w:pPr>
              <w:ind w:left="143" w:right="178"/>
              <w:jc w:val="both"/>
              <w:rPr>
                <w:sz w:val="20"/>
                <w:szCs w:val="20"/>
              </w:rPr>
            </w:pPr>
            <w:r w:rsidRPr="00695FD7">
              <w:rPr>
                <w:sz w:val="20"/>
                <w:szCs w:val="20"/>
              </w:rPr>
              <w:t>L’insegnamento alla frequentazione rispettosa dell’ambiente diventa consapevolezza dei rischi da contenere attraverso esperienza, competenza e prudenza</w:t>
            </w:r>
            <w:r w:rsidR="00695FD7">
              <w:rPr>
                <w:sz w:val="20"/>
                <w:szCs w:val="20"/>
              </w:rPr>
              <w:t>.</w:t>
            </w:r>
            <w:r w:rsidRPr="00695FD7">
              <w:rPr>
                <w:sz w:val="20"/>
                <w:szCs w:val="20"/>
              </w:rPr>
              <w:t xml:space="preserve"> </w:t>
            </w:r>
          </w:p>
          <w:p w14:paraId="62E9FB7B" w14:textId="77777777" w:rsidR="006301F1" w:rsidRPr="00695FD7" w:rsidRDefault="006301F1" w:rsidP="00C723F8">
            <w:pPr>
              <w:ind w:left="143" w:right="178"/>
              <w:jc w:val="both"/>
              <w:rPr>
                <w:sz w:val="20"/>
                <w:szCs w:val="20"/>
              </w:rPr>
            </w:pPr>
          </w:p>
          <w:p w14:paraId="38D5C12D" w14:textId="77777777" w:rsidR="003407AB" w:rsidRPr="00A40B12" w:rsidRDefault="003407AB" w:rsidP="00C723F8">
            <w:pPr>
              <w:ind w:left="143" w:right="178"/>
              <w:jc w:val="both"/>
              <w:rPr>
                <w:i/>
                <w:sz w:val="20"/>
                <w:szCs w:val="20"/>
              </w:rPr>
            </w:pPr>
            <w:r w:rsidRPr="00695FD7">
              <w:rPr>
                <w:sz w:val="20"/>
                <w:szCs w:val="20"/>
              </w:rPr>
              <w:t xml:space="preserve">Percorrere un sentiero e attraversare un territorio comporta avvicinamento e condivisione. La scoperta e la conoscenza dei segni dell’uomo, dei benefici </w:t>
            </w:r>
            <w:proofErr w:type="spellStart"/>
            <w:r w:rsidRPr="00695FD7">
              <w:rPr>
                <w:sz w:val="20"/>
                <w:szCs w:val="20"/>
              </w:rPr>
              <w:t>ecosistemici</w:t>
            </w:r>
            <w:proofErr w:type="spellEnd"/>
            <w:r w:rsidRPr="00695FD7">
              <w:rPr>
                <w:sz w:val="20"/>
                <w:szCs w:val="20"/>
              </w:rPr>
              <w:t xml:space="preserve"> e delle risorse naturali diventano esperienza riproducibile per promuovere ambiente, sostenibilità, pluralità e competenze verso una cittadinanza globale e il raggiungimento degli obiettivi </w:t>
            </w:r>
            <w:r w:rsidRPr="00A40B12">
              <w:rPr>
                <w:i/>
                <w:sz w:val="20"/>
                <w:szCs w:val="20"/>
              </w:rPr>
              <w:t>Agenda 2030.</w:t>
            </w:r>
          </w:p>
          <w:p w14:paraId="759AB994" w14:textId="1BE815A8" w:rsidR="00695FD7" w:rsidRDefault="00695FD7" w:rsidP="00C723F8">
            <w:pPr>
              <w:ind w:right="178"/>
              <w:jc w:val="both"/>
              <w:rPr>
                <w:sz w:val="20"/>
                <w:szCs w:val="20"/>
              </w:rPr>
            </w:pPr>
          </w:p>
          <w:p w14:paraId="779B3E88" w14:textId="566CDDE1" w:rsidR="003407AB" w:rsidRPr="00BC56E8" w:rsidRDefault="003407AB" w:rsidP="00C723F8">
            <w:pPr>
              <w:ind w:left="143" w:right="178"/>
              <w:jc w:val="both"/>
              <w:rPr>
                <w:sz w:val="20"/>
                <w:szCs w:val="20"/>
              </w:rPr>
            </w:pPr>
            <w:r w:rsidRPr="00BC56E8">
              <w:rPr>
                <w:b/>
                <w:i/>
                <w:sz w:val="20"/>
                <w:szCs w:val="20"/>
              </w:rPr>
              <w:t>Risultati misurabili dal Progetto</w:t>
            </w:r>
            <w:r w:rsidRPr="00BC56E8">
              <w:rPr>
                <w:sz w:val="20"/>
                <w:szCs w:val="20"/>
              </w:rPr>
              <w:t>:</w:t>
            </w:r>
          </w:p>
          <w:p w14:paraId="456999D3" w14:textId="77777777" w:rsidR="00BC56E8" w:rsidRDefault="00BC56E8" w:rsidP="00C723F8">
            <w:pPr>
              <w:ind w:left="143" w:right="178"/>
              <w:jc w:val="both"/>
              <w:rPr>
                <w:sz w:val="20"/>
                <w:szCs w:val="20"/>
              </w:rPr>
            </w:pPr>
          </w:p>
          <w:p w14:paraId="2988D46F" w14:textId="01F83FE6" w:rsidR="00BC56E8" w:rsidRDefault="00BC56E8" w:rsidP="00C723F8">
            <w:pPr>
              <w:ind w:left="143" w:right="1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 momento della presentazione della domanda di contributo TSMAS 2025:</w:t>
            </w:r>
          </w:p>
          <w:p w14:paraId="1E582940" w14:textId="77777777" w:rsidR="00BC56E8" w:rsidRPr="00695FD7" w:rsidRDefault="00BC56E8" w:rsidP="00C723F8">
            <w:pPr>
              <w:ind w:left="143" w:right="178"/>
              <w:jc w:val="both"/>
              <w:rPr>
                <w:sz w:val="20"/>
                <w:szCs w:val="20"/>
              </w:rPr>
            </w:pPr>
          </w:p>
          <w:p w14:paraId="19BAD062" w14:textId="1F454E4C" w:rsidR="003407AB" w:rsidRPr="00695FD7" w:rsidRDefault="003407AB" w:rsidP="00C723F8">
            <w:pPr>
              <w:tabs>
                <w:tab w:val="left" w:pos="1701"/>
              </w:tabs>
              <w:ind w:left="143" w:right="178"/>
              <w:jc w:val="both"/>
              <w:rPr>
                <w:sz w:val="20"/>
                <w:szCs w:val="20"/>
              </w:rPr>
            </w:pPr>
            <w:r w:rsidRPr="00695FD7">
              <w:rPr>
                <w:b/>
                <w:bCs/>
                <w:sz w:val="20"/>
                <w:szCs w:val="20"/>
                <w:u w:val="single"/>
              </w:rPr>
              <w:t>Scheda della proposta</w:t>
            </w:r>
            <w:r w:rsidR="00695FD7">
              <w:rPr>
                <w:b/>
                <w:bCs/>
                <w:sz w:val="20"/>
                <w:szCs w:val="20"/>
                <w:u w:val="single"/>
              </w:rPr>
              <w:t xml:space="preserve"> di progetto TSMAS 2025</w:t>
            </w:r>
            <w:r w:rsidRPr="00695FD7">
              <w:rPr>
                <w:sz w:val="20"/>
                <w:szCs w:val="20"/>
              </w:rPr>
              <w:t xml:space="preserve"> che, attraverso la frequentazione escursionistica e la permanenza nei rifugi, </w:t>
            </w:r>
            <w:r w:rsidR="00695FD7">
              <w:rPr>
                <w:sz w:val="20"/>
                <w:szCs w:val="20"/>
              </w:rPr>
              <w:t xml:space="preserve">dovrà </w:t>
            </w:r>
            <w:r w:rsidRPr="00695FD7">
              <w:rPr>
                <w:sz w:val="20"/>
                <w:szCs w:val="20"/>
              </w:rPr>
              <w:t>promuov</w:t>
            </w:r>
            <w:r w:rsidR="00695FD7">
              <w:rPr>
                <w:sz w:val="20"/>
                <w:szCs w:val="20"/>
              </w:rPr>
              <w:t>ere:</w:t>
            </w:r>
            <w:r w:rsidRPr="00695FD7">
              <w:rPr>
                <w:sz w:val="20"/>
                <w:szCs w:val="20"/>
              </w:rPr>
              <w:t xml:space="preserve"> la </w:t>
            </w:r>
            <w:r w:rsidRPr="00BC56E8">
              <w:rPr>
                <w:bCs/>
                <w:i/>
                <w:sz w:val="20"/>
                <w:szCs w:val="20"/>
              </w:rPr>
              <w:t>cultura</w:t>
            </w:r>
            <w:r w:rsidRPr="00BC56E8">
              <w:rPr>
                <w:i/>
                <w:sz w:val="20"/>
                <w:szCs w:val="20"/>
              </w:rPr>
              <w:t xml:space="preserve"> </w:t>
            </w:r>
            <w:r w:rsidRPr="00BC56E8">
              <w:rPr>
                <w:bCs/>
                <w:i/>
                <w:sz w:val="20"/>
                <w:szCs w:val="20"/>
              </w:rPr>
              <w:t>dell’educazione al territorio</w:t>
            </w:r>
            <w:r w:rsidR="00BC56E8" w:rsidRPr="00BC56E8">
              <w:rPr>
                <w:bCs/>
                <w:i/>
                <w:sz w:val="20"/>
                <w:szCs w:val="20"/>
              </w:rPr>
              <w:t>;</w:t>
            </w:r>
            <w:r w:rsidRPr="00BC56E8">
              <w:rPr>
                <w:i/>
                <w:sz w:val="20"/>
                <w:szCs w:val="20"/>
              </w:rPr>
              <w:t xml:space="preserve"> l’</w:t>
            </w:r>
            <w:r w:rsidRPr="00BC56E8">
              <w:rPr>
                <w:bCs/>
                <w:i/>
                <w:sz w:val="20"/>
                <w:szCs w:val="20"/>
              </w:rPr>
              <w:t>incontro partecipato</w:t>
            </w:r>
            <w:r w:rsidRPr="00BC56E8">
              <w:rPr>
                <w:b/>
                <w:bCs/>
                <w:sz w:val="20"/>
                <w:szCs w:val="20"/>
              </w:rPr>
              <w:t xml:space="preserve"> </w:t>
            </w:r>
            <w:r w:rsidRPr="00695FD7">
              <w:rPr>
                <w:sz w:val="20"/>
                <w:szCs w:val="20"/>
              </w:rPr>
              <w:t>con le realtà locali</w:t>
            </w:r>
            <w:r w:rsidR="00695FD7">
              <w:rPr>
                <w:sz w:val="20"/>
                <w:szCs w:val="20"/>
              </w:rPr>
              <w:t>;</w:t>
            </w:r>
            <w:r w:rsidRPr="00695FD7">
              <w:rPr>
                <w:sz w:val="20"/>
                <w:szCs w:val="20"/>
              </w:rPr>
              <w:t xml:space="preserve"> la </w:t>
            </w:r>
            <w:r w:rsidRPr="00A40B12">
              <w:rPr>
                <w:bCs/>
                <w:i/>
                <w:sz w:val="20"/>
                <w:szCs w:val="20"/>
              </w:rPr>
              <w:t>riflessione</w:t>
            </w:r>
            <w:r w:rsidRPr="00695FD7">
              <w:rPr>
                <w:color w:val="FF0000"/>
                <w:sz w:val="20"/>
                <w:szCs w:val="20"/>
              </w:rPr>
              <w:t xml:space="preserve"> </w:t>
            </w:r>
            <w:r w:rsidRPr="00695FD7">
              <w:rPr>
                <w:sz w:val="20"/>
                <w:szCs w:val="20"/>
              </w:rPr>
              <w:t>sull’esperienza svolta in gruppo tra competenze escursionistiche e responsabilità</w:t>
            </w:r>
            <w:r w:rsidR="00695FD7">
              <w:rPr>
                <w:sz w:val="20"/>
                <w:szCs w:val="20"/>
              </w:rPr>
              <w:t>;</w:t>
            </w:r>
            <w:r w:rsidRPr="00695FD7">
              <w:rPr>
                <w:sz w:val="20"/>
                <w:szCs w:val="20"/>
              </w:rPr>
              <w:t xml:space="preserve"> il </w:t>
            </w:r>
            <w:r w:rsidRPr="00BC56E8">
              <w:rPr>
                <w:bCs/>
                <w:i/>
                <w:sz w:val="20"/>
                <w:szCs w:val="20"/>
              </w:rPr>
              <w:t>racconto</w:t>
            </w:r>
            <w:r w:rsidRPr="00BC56E8">
              <w:rPr>
                <w:sz w:val="20"/>
                <w:szCs w:val="20"/>
              </w:rPr>
              <w:t xml:space="preserve"> </w:t>
            </w:r>
            <w:r w:rsidRPr="00695FD7">
              <w:rPr>
                <w:sz w:val="20"/>
                <w:szCs w:val="20"/>
              </w:rPr>
              <w:t>delle emozioni come elaborazione e confronto sui temi ambientali</w:t>
            </w:r>
            <w:r w:rsidR="00BC56E8">
              <w:rPr>
                <w:sz w:val="20"/>
                <w:szCs w:val="20"/>
              </w:rPr>
              <w:t>;</w:t>
            </w:r>
            <w:r w:rsidRPr="00695FD7">
              <w:rPr>
                <w:sz w:val="20"/>
                <w:szCs w:val="20"/>
              </w:rPr>
              <w:t xml:space="preserve"> la </w:t>
            </w:r>
            <w:r w:rsidRPr="00A40B12">
              <w:rPr>
                <w:bCs/>
                <w:i/>
                <w:sz w:val="20"/>
                <w:szCs w:val="20"/>
              </w:rPr>
              <w:t>raccolta dati</w:t>
            </w:r>
            <w:r w:rsidRPr="00BC56E8">
              <w:rPr>
                <w:sz w:val="20"/>
                <w:szCs w:val="20"/>
              </w:rPr>
              <w:t xml:space="preserve"> </w:t>
            </w:r>
            <w:r w:rsidRPr="00695FD7">
              <w:rPr>
                <w:sz w:val="20"/>
                <w:szCs w:val="20"/>
              </w:rPr>
              <w:t>utili per la ricerca e il monitoraggio</w:t>
            </w:r>
            <w:r w:rsidR="00BC56E8">
              <w:rPr>
                <w:sz w:val="20"/>
                <w:szCs w:val="20"/>
              </w:rPr>
              <w:t>;</w:t>
            </w:r>
            <w:r w:rsidRPr="00695FD7">
              <w:rPr>
                <w:sz w:val="20"/>
                <w:szCs w:val="20"/>
              </w:rPr>
              <w:t xml:space="preserve"> l’</w:t>
            </w:r>
            <w:r w:rsidRPr="00BC56E8">
              <w:rPr>
                <w:sz w:val="20"/>
                <w:szCs w:val="20"/>
              </w:rPr>
              <w:t xml:space="preserve">attenzione alla </w:t>
            </w:r>
            <w:r w:rsidRPr="00A40B12">
              <w:rPr>
                <w:bCs/>
                <w:i/>
                <w:sz w:val="20"/>
                <w:szCs w:val="20"/>
              </w:rPr>
              <w:t>sicurezza</w:t>
            </w:r>
            <w:r w:rsidRPr="00BC56E8">
              <w:rPr>
                <w:sz w:val="20"/>
                <w:szCs w:val="20"/>
              </w:rPr>
              <w:t xml:space="preserve"> </w:t>
            </w:r>
            <w:r w:rsidRPr="00695FD7">
              <w:rPr>
                <w:sz w:val="20"/>
                <w:szCs w:val="20"/>
              </w:rPr>
              <w:t xml:space="preserve">in montagna: </w:t>
            </w:r>
            <w:r w:rsidR="00BC56E8">
              <w:rPr>
                <w:sz w:val="20"/>
                <w:szCs w:val="20"/>
              </w:rPr>
              <w:t xml:space="preserve"> </w:t>
            </w:r>
            <w:r w:rsidRPr="00695FD7">
              <w:rPr>
                <w:sz w:val="20"/>
                <w:szCs w:val="20"/>
              </w:rPr>
              <w:t xml:space="preserve">norme </w:t>
            </w:r>
            <w:r w:rsidR="00BC56E8">
              <w:rPr>
                <w:sz w:val="20"/>
                <w:szCs w:val="20"/>
              </w:rPr>
              <w:t>(</w:t>
            </w:r>
            <w:r w:rsidRPr="00695FD7">
              <w:rPr>
                <w:sz w:val="20"/>
                <w:szCs w:val="20"/>
              </w:rPr>
              <w:t>10+1</w:t>
            </w:r>
            <w:r w:rsidR="00BC56E8">
              <w:rPr>
                <w:sz w:val="20"/>
                <w:szCs w:val="20"/>
              </w:rPr>
              <w:t>)</w:t>
            </w:r>
            <w:r w:rsidRPr="00695FD7">
              <w:rPr>
                <w:sz w:val="20"/>
                <w:szCs w:val="20"/>
              </w:rPr>
              <w:t xml:space="preserve"> e strumenti (</w:t>
            </w:r>
            <w:proofErr w:type="spellStart"/>
            <w:r w:rsidRPr="00695FD7">
              <w:rPr>
                <w:sz w:val="20"/>
                <w:szCs w:val="20"/>
              </w:rPr>
              <w:t>georesq</w:t>
            </w:r>
            <w:proofErr w:type="spellEnd"/>
            <w:r w:rsidRPr="00695FD7">
              <w:rPr>
                <w:sz w:val="20"/>
                <w:szCs w:val="20"/>
              </w:rPr>
              <w:t>).</w:t>
            </w:r>
          </w:p>
          <w:p w14:paraId="78E86C0F" w14:textId="07866EB1" w:rsidR="00BC56E8" w:rsidRDefault="00BC56E8" w:rsidP="00C723F8">
            <w:pPr>
              <w:ind w:left="143" w:right="178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2ED90583" w14:textId="294043B4" w:rsidR="003407AB" w:rsidRDefault="003407AB" w:rsidP="00C723F8">
            <w:pPr>
              <w:ind w:left="143" w:right="178"/>
              <w:jc w:val="both"/>
              <w:rPr>
                <w:sz w:val="20"/>
                <w:szCs w:val="20"/>
              </w:rPr>
            </w:pPr>
            <w:r w:rsidRPr="00695FD7">
              <w:rPr>
                <w:b/>
                <w:bCs/>
                <w:sz w:val="20"/>
                <w:szCs w:val="20"/>
                <w:u w:val="single"/>
              </w:rPr>
              <w:t>Scheda descrittiva dell’escursione</w:t>
            </w:r>
            <w:r w:rsidR="00BC56E8">
              <w:rPr>
                <w:b/>
                <w:bCs/>
                <w:sz w:val="20"/>
                <w:szCs w:val="20"/>
                <w:u w:val="single"/>
              </w:rPr>
              <w:t xml:space="preserve"> TSMAS</w:t>
            </w:r>
            <w:r w:rsidRPr="00695FD7">
              <w:rPr>
                <w:sz w:val="20"/>
                <w:szCs w:val="20"/>
              </w:rPr>
              <w:t xml:space="preserve"> proposta, </w:t>
            </w:r>
            <w:r w:rsidR="00BC56E8">
              <w:rPr>
                <w:sz w:val="20"/>
                <w:szCs w:val="20"/>
              </w:rPr>
              <w:t xml:space="preserve">suddivisa in due parti: la </w:t>
            </w:r>
            <w:r w:rsidRPr="00BC56E8">
              <w:rPr>
                <w:bCs/>
                <w:i/>
                <w:sz w:val="20"/>
                <w:szCs w:val="20"/>
              </w:rPr>
              <w:t>parte tecnica</w:t>
            </w:r>
            <w:r w:rsidRPr="00BC56E8">
              <w:rPr>
                <w:sz w:val="20"/>
                <w:szCs w:val="20"/>
              </w:rPr>
              <w:t xml:space="preserve"> </w:t>
            </w:r>
            <w:r w:rsidR="00BC56E8">
              <w:rPr>
                <w:sz w:val="20"/>
                <w:szCs w:val="20"/>
              </w:rPr>
              <w:t>e quella relativa agli</w:t>
            </w:r>
            <w:r w:rsidRPr="00695FD7">
              <w:rPr>
                <w:sz w:val="20"/>
                <w:szCs w:val="20"/>
              </w:rPr>
              <w:t xml:space="preserve"> </w:t>
            </w:r>
            <w:r w:rsidRPr="00BC56E8">
              <w:rPr>
                <w:bCs/>
                <w:i/>
                <w:sz w:val="20"/>
                <w:szCs w:val="20"/>
              </w:rPr>
              <w:t>aspetti culturali e naturalistici</w:t>
            </w:r>
            <w:r w:rsidRPr="00BC56E8">
              <w:rPr>
                <w:sz w:val="20"/>
                <w:szCs w:val="20"/>
              </w:rPr>
              <w:t xml:space="preserve"> </w:t>
            </w:r>
            <w:r w:rsidRPr="00695FD7">
              <w:rPr>
                <w:sz w:val="20"/>
                <w:szCs w:val="20"/>
              </w:rPr>
              <w:t>oggetto di osservazione e intervento.</w:t>
            </w:r>
          </w:p>
          <w:p w14:paraId="217228E2" w14:textId="77777777" w:rsidR="00BC56E8" w:rsidRPr="00695FD7" w:rsidRDefault="00BC56E8" w:rsidP="00C723F8">
            <w:pPr>
              <w:ind w:left="143" w:right="178"/>
              <w:jc w:val="both"/>
              <w:rPr>
                <w:sz w:val="20"/>
                <w:szCs w:val="20"/>
              </w:rPr>
            </w:pPr>
          </w:p>
          <w:p w14:paraId="6D07BE90" w14:textId="608DDC06" w:rsidR="00BC56E8" w:rsidRPr="00BC56E8" w:rsidRDefault="00BC56E8" w:rsidP="00C723F8">
            <w:pPr>
              <w:ind w:left="143" w:right="178"/>
              <w:jc w:val="both"/>
              <w:rPr>
                <w:bCs/>
                <w:i/>
                <w:sz w:val="20"/>
                <w:szCs w:val="20"/>
                <w:u w:val="single"/>
              </w:rPr>
            </w:pPr>
            <w:r w:rsidRPr="00683956">
              <w:rPr>
                <w:bCs/>
                <w:i/>
                <w:sz w:val="20"/>
                <w:szCs w:val="20"/>
                <w:u w:val="single"/>
              </w:rPr>
              <w:t>Nella fase di rendicontazione finale</w:t>
            </w:r>
            <w:r w:rsidRPr="00BC56E8">
              <w:rPr>
                <w:bCs/>
                <w:i/>
                <w:sz w:val="20"/>
                <w:szCs w:val="20"/>
                <w:u w:val="single"/>
              </w:rPr>
              <w:t>:</w:t>
            </w:r>
          </w:p>
          <w:p w14:paraId="255BD8BF" w14:textId="77777777" w:rsidR="00BC56E8" w:rsidRDefault="00BC56E8" w:rsidP="00C723F8">
            <w:pPr>
              <w:ind w:left="143" w:right="178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56B5381F" w14:textId="4F79571B" w:rsidR="003407AB" w:rsidRPr="00695FD7" w:rsidRDefault="003407AB" w:rsidP="00C723F8">
            <w:pPr>
              <w:ind w:left="143" w:right="178"/>
              <w:jc w:val="both"/>
              <w:rPr>
                <w:sz w:val="20"/>
                <w:szCs w:val="20"/>
              </w:rPr>
            </w:pPr>
            <w:r w:rsidRPr="00695FD7">
              <w:rPr>
                <w:b/>
                <w:bCs/>
                <w:sz w:val="20"/>
                <w:szCs w:val="20"/>
                <w:u w:val="single"/>
              </w:rPr>
              <w:t>Documentazione</w:t>
            </w:r>
            <w:r w:rsidRPr="00695FD7">
              <w:rPr>
                <w:sz w:val="20"/>
                <w:szCs w:val="20"/>
              </w:rPr>
              <w:t xml:space="preserve"> dell’attività svolta attraverso </w:t>
            </w:r>
            <w:r w:rsidRPr="00BC56E8">
              <w:rPr>
                <w:bCs/>
                <w:sz w:val="20"/>
                <w:szCs w:val="20"/>
              </w:rPr>
              <w:t>foto, video, grafica, scritti e altro liberamente interpretato</w:t>
            </w:r>
            <w:r w:rsidRPr="00BC56E8">
              <w:rPr>
                <w:sz w:val="20"/>
                <w:szCs w:val="20"/>
              </w:rPr>
              <w:t xml:space="preserve"> </w:t>
            </w:r>
            <w:r w:rsidRPr="00695FD7">
              <w:rPr>
                <w:sz w:val="20"/>
                <w:szCs w:val="20"/>
              </w:rPr>
              <w:t>dai partecipanti che compongano una documentazione educativa e di narrazione ai fini della riflessione e condivisione</w:t>
            </w:r>
          </w:p>
          <w:p w14:paraId="0136ECAF" w14:textId="5749C931" w:rsidR="003407AB" w:rsidRPr="00BC56E8" w:rsidRDefault="003407AB" w:rsidP="00C723F8">
            <w:pPr>
              <w:ind w:left="143" w:right="178"/>
              <w:jc w:val="both"/>
              <w:rPr>
                <w:bCs/>
                <w:sz w:val="20"/>
                <w:szCs w:val="20"/>
              </w:rPr>
            </w:pPr>
            <w:r w:rsidRPr="00695FD7">
              <w:rPr>
                <w:b/>
                <w:bCs/>
                <w:sz w:val="20"/>
                <w:szCs w:val="20"/>
                <w:u w:val="single"/>
              </w:rPr>
              <w:t>Raccolta dati e materiali diversi</w:t>
            </w:r>
            <w:r w:rsidRPr="00695FD7">
              <w:rPr>
                <w:sz w:val="20"/>
                <w:szCs w:val="20"/>
              </w:rPr>
              <w:t xml:space="preserve">: </w:t>
            </w:r>
            <w:r w:rsidRPr="00BC56E8">
              <w:rPr>
                <w:bCs/>
                <w:sz w:val="20"/>
                <w:szCs w:val="20"/>
              </w:rPr>
              <w:t>partecipanti, sostenitori, patrocini, collaboratori, comunicati stampa, articoli, passaggi TV…</w:t>
            </w:r>
          </w:p>
          <w:p w14:paraId="7A790DEF" w14:textId="77777777" w:rsidR="003407AB" w:rsidRPr="00695FD7" w:rsidRDefault="003407AB" w:rsidP="00C723F8">
            <w:pPr>
              <w:pStyle w:val="TableParagraph"/>
              <w:spacing w:before="122"/>
              <w:ind w:left="143" w:right="178" w:firstLine="0"/>
              <w:jc w:val="both"/>
              <w:rPr>
                <w:sz w:val="20"/>
                <w:szCs w:val="20"/>
              </w:rPr>
            </w:pPr>
          </w:p>
        </w:tc>
      </w:tr>
      <w:tr w:rsidR="00F6634F" w14:paraId="68FD998B" w14:textId="77777777" w:rsidTr="00695FD7">
        <w:trPr>
          <w:trHeight w:val="3470"/>
        </w:trPr>
        <w:tc>
          <w:tcPr>
            <w:tcW w:w="3999" w:type="dxa"/>
          </w:tcPr>
          <w:p w14:paraId="4769B9D6" w14:textId="77777777" w:rsidR="00F6634F" w:rsidRDefault="00947D63" w:rsidP="00C723F8">
            <w:pPr>
              <w:pStyle w:val="TableParagraph"/>
              <w:spacing w:before="117"/>
              <w:ind w:left="110" w:right="282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Tipologia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contributo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bando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 </w:t>
            </w:r>
            <w:r>
              <w:rPr>
                <w:rFonts w:ascii="Arial" w:hAnsi="Arial"/>
                <w:b/>
                <w:spacing w:val="-2"/>
                <w:sz w:val="20"/>
              </w:rPr>
              <w:t>sportello</w:t>
            </w:r>
          </w:p>
        </w:tc>
        <w:tc>
          <w:tcPr>
            <w:tcW w:w="5568" w:type="dxa"/>
          </w:tcPr>
          <w:p w14:paraId="3E0B1199" w14:textId="77777777" w:rsidR="00F6634F" w:rsidRDefault="00947D63" w:rsidP="00C723F8">
            <w:pPr>
              <w:pStyle w:val="TableParagraph"/>
              <w:spacing w:before="119"/>
              <w:ind w:left="143" w:right="178"/>
              <w:jc w:val="both"/>
              <w:rPr>
                <w:sz w:val="20"/>
              </w:rPr>
            </w:pPr>
            <w:r>
              <w:rPr>
                <w:sz w:val="20"/>
              </w:rPr>
              <w:t>Assegnazione di contributo a fondo perduto per favorire, in collaborazione con Istituti Scolatici di ogni ordine e grado e sedi universitarie, la conoscenza e la frequentazione: dell’ambiente montano, attraverso attività outdoor quali escursioni, laboratori, attività motorie e possibili pernottamenti in strutture in quota;</w:t>
            </w:r>
          </w:p>
          <w:p w14:paraId="49AEDFAA" w14:textId="77777777" w:rsidR="00F6634F" w:rsidRDefault="00F6634F" w:rsidP="00C723F8">
            <w:pPr>
              <w:pStyle w:val="TableParagraph"/>
              <w:spacing w:before="123"/>
              <w:ind w:left="143" w:right="178" w:firstLine="0"/>
              <w:jc w:val="both"/>
              <w:rPr>
                <w:rFonts w:ascii="Arial"/>
                <w:b/>
                <w:i/>
                <w:sz w:val="20"/>
              </w:rPr>
            </w:pPr>
          </w:p>
          <w:p w14:paraId="54C768BB" w14:textId="77777777" w:rsidR="00F6634F" w:rsidRDefault="00947D63" w:rsidP="00C723F8">
            <w:pPr>
              <w:pStyle w:val="TableParagraph"/>
              <w:ind w:left="143" w:right="178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*****</w:t>
            </w:r>
          </w:p>
          <w:p w14:paraId="01099DF6" w14:textId="77777777" w:rsidR="00F6634F" w:rsidRDefault="00947D63" w:rsidP="00C723F8">
            <w:pPr>
              <w:pStyle w:val="TableParagraph"/>
              <w:spacing w:before="116"/>
              <w:ind w:left="143" w:right="178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specifica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 progetti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integrazione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dell’offerta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 educazione civica dedicati all’educazione ambientale che comportano uscite in ambiente montano dovranno essere adottati dalla scuola e organizzati dai docenti per i propri alunni con il supporto di esperti del CAI che potranno intervenire nel ruolo di formatori e/o di accompagnatori.</w:t>
            </w:r>
          </w:p>
        </w:tc>
      </w:tr>
      <w:tr w:rsidR="00F6634F" w14:paraId="64E08838" w14:textId="77777777" w:rsidTr="00695FD7">
        <w:trPr>
          <w:trHeight w:val="470"/>
        </w:trPr>
        <w:tc>
          <w:tcPr>
            <w:tcW w:w="3999" w:type="dxa"/>
          </w:tcPr>
          <w:p w14:paraId="63F845A8" w14:textId="179A3125" w:rsidR="00947D63" w:rsidRPr="00993348" w:rsidRDefault="00947D63" w:rsidP="00C723F8">
            <w:pPr>
              <w:pStyle w:val="TableParagraph"/>
              <w:spacing w:before="119"/>
              <w:ind w:right="282" w:firstLine="0"/>
              <w:jc w:val="both"/>
              <w:rPr>
                <w:rFonts w:ascii="Arial"/>
                <w:b/>
                <w:spacing w:val="-2"/>
                <w:sz w:val="20"/>
              </w:rPr>
            </w:pPr>
            <w:r w:rsidRPr="00683956">
              <w:rPr>
                <w:rFonts w:ascii="Arial"/>
                <w:b/>
                <w:sz w:val="20"/>
              </w:rPr>
              <w:t>Contributo</w:t>
            </w:r>
            <w:r w:rsidRPr="00683956">
              <w:rPr>
                <w:rFonts w:ascii="Arial"/>
                <w:b/>
                <w:spacing w:val="-12"/>
                <w:sz w:val="20"/>
              </w:rPr>
              <w:t xml:space="preserve"> </w:t>
            </w:r>
            <w:r w:rsidRPr="00683956">
              <w:rPr>
                <w:rFonts w:ascii="Arial"/>
                <w:b/>
                <w:sz w:val="20"/>
              </w:rPr>
              <w:t>massimo</w:t>
            </w:r>
            <w:r w:rsidRPr="00683956">
              <w:rPr>
                <w:rFonts w:ascii="Arial"/>
                <w:b/>
                <w:spacing w:val="-7"/>
                <w:sz w:val="20"/>
              </w:rPr>
              <w:t xml:space="preserve"> </w:t>
            </w:r>
            <w:r w:rsidRPr="00683956">
              <w:rPr>
                <w:rFonts w:ascii="Arial"/>
                <w:b/>
                <w:spacing w:val="-2"/>
                <w:sz w:val="20"/>
              </w:rPr>
              <w:t>erogabile per sezione</w:t>
            </w:r>
          </w:p>
        </w:tc>
        <w:tc>
          <w:tcPr>
            <w:tcW w:w="5568" w:type="dxa"/>
          </w:tcPr>
          <w:p w14:paraId="4695335E" w14:textId="0900F997" w:rsidR="00F6634F" w:rsidRPr="00C723F8" w:rsidRDefault="00947D63" w:rsidP="00C723F8">
            <w:pPr>
              <w:pStyle w:val="TableParagraph"/>
              <w:spacing w:before="122"/>
              <w:ind w:left="143" w:right="178" w:firstLine="0"/>
              <w:jc w:val="both"/>
              <w:rPr>
                <w:b/>
                <w:sz w:val="20"/>
              </w:rPr>
            </w:pPr>
            <w:r w:rsidRPr="00C723F8">
              <w:rPr>
                <w:b/>
                <w:sz w:val="20"/>
              </w:rPr>
              <w:t xml:space="preserve">€ </w:t>
            </w:r>
            <w:r w:rsidR="003407AB" w:rsidRPr="00C723F8">
              <w:rPr>
                <w:b/>
                <w:sz w:val="20"/>
              </w:rPr>
              <w:t>2</w:t>
            </w:r>
            <w:r w:rsidRPr="00C723F8">
              <w:rPr>
                <w:b/>
                <w:sz w:val="20"/>
              </w:rPr>
              <w:t>.000,00</w:t>
            </w:r>
            <w:r w:rsidR="0049049E" w:rsidRPr="00C723F8">
              <w:rPr>
                <w:b/>
                <w:sz w:val="20"/>
              </w:rPr>
              <w:t xml:space="preserve"> (duemila euro)</w:t>
            </w:r>
          </w:p>
        </w:tc>
      </w:tr>
      <w:tr w:rsidR="00F6634F" w14:paraId="109C452E" w14:textId="77777777" w:rsidTr="00683956">
        <w:trPr>
          <w:trHeight w:val="470"/>
        </w:trPr>
        <w:tc>
          <w:tcPr>
            <w:tcW w:w="3999" w:type="dxa"/>
          </w:tcPr>
          <w:p w14:paraId="14D6BBD7" w14:textId="77777777" w:rsidR="00F6634F" w:rsidRDefault="00947D63" w:rsidP="00C723F8">
            <w:pPr>
              <w:pStyle w:val="TableParagraph"/>
              <w:spacing w:before="119"/>
              <w:ind w:right="282" w:firstLine="0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Requisiti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partecipazione</w:t>
            </w:r>
          </w:p>
        </w:tc>
        <w:tc>
          <w:tcPr>
            <w:tcW w:w="5568" w:type="dxa"/>
            <w:shd w:val="clear" w:color="auto" w:fill="auto"/>
          </w:tcPr>
          <w:p w14:paraId="0CCCF5FF" w14:textId="77777777" w:rsidR="00C723F8" w:rsidRDefault="00947D63" w:rsidP="00C723F8">
            <w:pPr>
              <w:pStyle w:val="TableParagraph"/>
              <w:spacing w:before="122"/>
              <w:ind w:left="143" w:right="178" w:firstLine="0"/>
              <w:jc w:val="both"/>
              <w:rPr>
                <w:spacing w:val="-4"/>
                <w:sz w:val="20"/>
              </w:rPr>
            </w:pPr>
            <w:r>
              <w:rPr>
                <w:sz w:val="20"/>
              </w:rPr>
              <w:t>Progetti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articolati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svolgano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6"/>
                <w:sz w:val="20"/>
              </w:rPr>
              <w:t xml:space="preserve"> </w:t>
            </w:r>
            <w:r w:rsidRPr="00683956">
              <w:rPr>
                <w:spacing w:val="-4"/>
                <w:sz w:val="20"/>
              </w:rPr>
              <w:t>202</w:t>
            </w:r>
            <w:r w:rsidR="003407AB" w:rsidRPr="00683956">
              <w:rPr>
                <w:spacing w:val="-4"/>
                <w:sz w:val="20"/>
              </w:rPr>
              <w:t>5</w:t>
            </w:r>
          </w:p>
          <w:p w14:paraId="0CF0E560" w14:textId="079908A2" w:rsidR="00C723F8" w:rsidRPr="00C723F8" w:rsidRDefault="00C723F8" w:rsidP="00C723F8">
            <w:pPr>
              <w:pStyle w:val="TableParagraph"/>
              <w:ind w:left="143" w:right="178" w:firstLine="0"/>
              <w:jc w:val="both"/>
              <w:rPr>
                <w:spacing w:val="-4"/>
                <w:sz w:val="20"/>
              </w:rPr>
            </w:pPr>
          </w:p>
        </w:tc>
      </w:tr>
      <w:tr w:rsidR="00F6634F" w14:paraId="2E61BB29" w14:textId="77777777" w:rsidTr="00695FD7">
        <w:trPr>
          <w:trHeight w:val="2772"/>
        </w:trPr>
        <w:tc>
          <w:tcPr>
            <w:tcW w:w="3999" w:type="dxa"/>
          </w:tcPr>
          <w:p w14:paraId="5616BD1E" w14:textId="77777777" w:rsidR="00F6634F" w:rsidRDefault="00947D63" w:rsidP="00C723F8">
            <w:pPr>
              <w:pStyle w:val="TableParagraph"/>
              <w:spacing w:before="119"/>
              <w:ind w:right="282" w:firstLine="0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Spese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ammissibili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(per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ogni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lotto)</w:t>
            </w:r>
          </w:p>
        </w:tc>
        <w:tc>
          <w:tcPr>
            <w:tcW w:w="5568" w:type="dxa"/>
          </w:tcPr>
          <w:p w14:paraId="5E65E5AD" w14:textId="77777777" w:rsidR="00C723F8" w:rsidRDefault="00C723F8" w:rsidP="00C723F8">
            <w:pPr>
              <w:pStyle w:val="TableParagraph"/>
              <w:spacing w:line="229" w:lineRule="exact"/>
              <w:ind w:left="143" w:right="178" w:firstLine="0"/>
              <w:jc w:val="both"/>
              <w:rPr>
                <w:sz w:val="20"/>
              </w:rPr>
            </w:pPr>
          </w:p>
          <w:p w14:paraId="416205B5" w14:textId="14ECE04F" w:rsidR="00F6634F" w:rsidRDefault="00947D63" w:rsidP="00C723F8">
            <w:pPr>
              <w:pStyle w:val="TableParagraph"/>
              <w:spacing w:line="229" w:lineRule="exact"/>
              <w:ind w:left="143" w:right="178" w:firstLine="0"/>
              <w:jc w:val="both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ammesse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seguenti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spese:</w:t>
            </w:r>
          </w:p>
          <w:p w14:paraId="6881DA7A" w14:textId="77777777" w:rsidR="00F6634F" w:rsidRDefault="00947D63" w:rsidP="00C723F8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spacing w:line="231" w:lineRule="exact"/>
              <w:ind w:right="178"/>
              <w:jc w:val="both"/>
              <w:rPr>
                <w:sz w:val="20"/>
              </w:rPr>
            </w:pPr>
            <w:r>
              <w:rPr>
                <w:sz w:val="20"/>
              </w:rPr>
              <w:t>Vitto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alloggio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presso:</w:t>
            </w:r>
          </w:p>
          <w:p w14:paraId="58A75F79" w14:textId="77777777" w:rsidR="00F6634F" w:rsidRDefault="00947D63" w:rsidP="00C723F8">
            <w:pPr>
              <w:pStyle w:val="TableParagraph"/>
              <w:numPr>
                <w:ilvl w:val="0"/>
                <w:numId w:val="19"/>
              </w:numPr>
              <w:tabs>
                <w:tab w:val="left" w:pos="1206"/>
              </w:tabs>
              <w:spacing w:line="230" w:lineRule="exact"/>
              <w:ind w:left="1135" w:right="178"/>
              <w:jc w:val="both"/>
              <w:rPr>
                <w:sz w:val="20"/>
              </w:rPr>
            </w:pPr>
            <w:r>
              <w:rPr>
                <w:sz w:val="20"/>
              </w:rPr>
              <w:t>Rifugi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alpini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escursionistici;</w:t>
            </w:r>
          </w:p>
          <w:p w14:paraId="2806870A" w14:textId="77777777" w:rsidR="00F6634F" w:rsidRDefault="00947D63" w:rsidP="00C723F8">
            <w:pPr>
              <w:pStyle w:val="TableParagraph"/>
              <w:numPr>
                <w:ilvl w:val="0"/>
                <w:numId w:val="19"/>
              </w:numPr>
              <w:tabs>
                <w:tab w:val="left" w:pos="1206"/>
              </w:tabs>
              <w:spacing w:before="1"/>
              <w:ind w:left="1135" w:right="178"/>
              <w:jc w:val="both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accoglienza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SICAI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convenzionati;</w:t>
            </w:r>
          </w:p>
          <w:p w14:paraId="1D775B8F" w14:textId="77777777" w:rsidR="00F6634F" w:rsidRDefault="00947D63" w:rsidP="00C723F8">
            <w:pPr>
              <w:pStyle w:val="TableParagraph"/>
              <w:numPr>
                <w:ilvl w:val="0"/>
                <w:numId w:val="19"/>
              </w:numPr>
              <w:tabs>
                <w:tab w:val="left" w:pos="1206"/>
              </w:tabs>
              <w:spacing w:before="1" w:line="229" w:lineRule="exact"/>
              <w:ind w:left="1135" w:right="178"/>
              <w:jc w:val="both"/>
              <w:rPr>
                <w:sz w:val="20"/>
              </w:rPr>
            </w:pPr>
            <w:r>
              <w:rPr>
                <w:sz w:val="20"/>
              </w:rPr>
              <w:t>Ostelli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ricettive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similari.</w:t>
            </w:r>
          </w:p>
          <w:p w14:paraId="07003706" w14:textId="77777777" w:rsidR="00F6634F" w:rsidRDefault="00947D63" w:rsidP="00C723F8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line="230" w:lineRule="exact"/>
              <w:ind w:right="178"/>
              <w:jc w:val="both"/>
              <w:rPr>
                <w:sz w:val="20"/>
              </w:rPr>
            </w:pPr>
            <w:r>
              <w:rPr>
                <w:sz w:val="20"/>
              </w:rPr>
              <w:t>Noleggio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pullman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biglietti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mezzi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trasporto</w:t>
            </w:r>
          </w:p>
          <w:p w14:paraId="2E4B8BE4" w14:textId="690C754D" w:rsidR="00F6634F" w:rsidRDefault="00947D63" w:rsidP="00C723F8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spacing w:line="230" w:lineRule="exact"/>
              <w:ind w:right="178"/>
              <w:jc w:val="both"/>
              <w:rPr>
                <w:sz w:val="20"/>
              </w:rPr>
            </w:pPr>
            <w:r>
              <w:rPr>
                <w:sz w:val="20"/>
              </w:rPr>
              <w:t>Rimborso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viaggio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volontari: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 w:rsidR="005974DB">
              <w:rPr>
                <w:spacing w:val="-6"/>
                <w:sz w:val="20"/>
              </w:rPr>
              <w:t xml:space="preserve">€ </w:t>
            </w:r>
            <w:r>
              <w:rPr>
                <w:spacing w:val="-2"/>
                <w:sz w:val="20"/>
              </w:rPr>
              <w:t>300,00</w:t>
            </w:r>
          </w:p>
          <w:p w14:paraId="234271D6" w14:textId="77777777" w:rsidR="00F6634F" w:rsidRDefault="00947D63" w:rsidP="00C723F8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178"/>
              <w:jc w:val="both"/>
              <w:rPr>
                <w:sz w:val="20"/>
              </w:rPr>
            </w:pPr>
            <w:r>
              <w:rPr>
                <w:sz w:val="20"/>
              </w:rPr>
              <w:t>Materiali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ambiente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(kit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orienteering,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pronto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intervento,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analisi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chimiche):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400,00</w:t>
            </w:r>
          </w:p>
          <w:p w14:paraId="71CED1C3" w14:textId="77777777" w:rsidR="00F6634F" w:rsidRDefault="00947D63" w:rsidP="00C723F8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178"/>
              <w:jc w:val="both"/>
              <w:rPr>
                <w:sz w:val="20"/>
              </w:rPr>
            </w:pPr>
            <w:r>
              <w:rPr>
                <w:sz w:val="20"/>
              </w:rPr>
              <w:t>Servizi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(es.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ingressi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museo,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manifestazioni, ecc.):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</w:t>
            </w:r>
            <w:r w:rsidR="005974DB">
              <w:rPr>
                <w:sz w:val="20"/>
              </w:rPr>
              <w:t xml:space="preserve">€ </w:t>
            </w:r>
            <w:r>
              <w:rPr>
                <w:sz w:val="20"/>
              </w:rPr>
              <w:t>200,00</w:t>
            </w:r>
          </w:p>
          <w:p w14:paraId="4715E793" w14:textId="062919C8" w:rsidR="00C723F8" w:rsidRDefault="00C723F8" w:rsidP="00C723F8">
            <w:pPr>
              <w:pStyle w:val="TableParagraph"/>
              <w:tabs>
                <w:tab w:val="left" w:pos="426"/>
              </w:tabs>
              <w:ind w:left="720" w:right="178" w:firstLine="0"/>
              <w:jc w:val="both"/>
              <w:rPr>
                <w:sz w:val="20"/>
              </w:rPr>
            </w:pPr>
          </w:p>
        </w:tc>
      </w:tr>
      <w:tr w:rsidR="00993348" w14:paraId="0B921A1D" w14:textId="77777777" w:rsidTr="00C723F8">
        <w:trPr>
          <w:trHeight w:val="562"/>
        </w:trPr>
        <w:tc>
          <w:tcPr>
            <w:tcW w:w="3999" w:type="dxa"/>
          </w:tcPr>
          <w:p w14:paraId="2A1AC955" w14:textId="1D86D626" w:rsidR="00993348" w:rsidRDefault="00993348" w:rsidP="00C723F8">
            <w:pPr>
              <w:pStyle w:val="TableParagraph"/>
              <w:spacing w:before="119"/>
              <w:ind w:right="282" w:firstLine="0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Termine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presentazione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domande</w:t>
            </w:r>
          </w:p>
        </w:tc>
        <w:tc>
          <w:tcPr>
            <w:tcW w:w="5568" w:type="dxa"/>
          </w:tcPr>
          <w:p w14:paraId="392E1E4C" w14:textId="77777777" w:rsidR="00C723F8" w:rsidRDefault="00C723F8" w:rsidP="00C723F8">
            <w:pPr>
              <w:pStyle w:val="TableParagraph"/>
              <w:spacing w:line="229" w:lineRule="exact"/>
              <w:ind w:left="143" w:right="178" w:firstLine="0"/>
              <w:jc w:val="both"/>
              <w:rPr>
                <w:sz w:val="20"/>
              </w:rPr>
            </w:pPr>
          </w:p>
          <w:p w14:paraId="60AA97E5" w14:textId="42DE9D0A" w:rsidR="00993348" w:rsidRDefault="00993348" w:rsidP="00C723F8">
            <w:pPr>
              <w:pStyle w:val="TableParagraph"/>
              <w:spacing w:line="229" w:lineRule="exact"/>
              <w:ind w:left="143" w:right="178" w:firstLine="0"/>
              <w:jc w:val="both"/>
              <w:rPr>
                <w:sz w:val="20"/>
              </w:rPr>
            </w:pPr>
            <w:r w:rsidRPr="00C723F8">
              <w:rPr>
                <w:b/>
                <w:sz w:val="20"/>
              </w:rPr>
              <w:t>Entro</w:t>
            </w:r>
            <w:r w:rsidRPr="00C723F8">
              <w:rPr>
                <w:b/>
                <w:spacing w:val="-4"/>
                <w:sz w:val="20"/>
              </w:rPr>
              <w:t xml:space="preserve"> </w:t>
            </w:r>
            <w:r w:rsidRPr="00C723F8">
              <w:rPr>
                <w:b/>
                <w:sz w:val="20"/>
              </w:rPr>
              <w:t>le</w:t>
            </w:r>
            <w:r w:rsidRPr="00C723F8">
              <w:rPr>
                <w:b/>
                <w:spacing w:val="-4"/>
                <w:sz w:val="20"/>
              </w:rPr>
              <w:t xml:space="preserve"> </w:t>
            </w:r>
            <w:r w:rsidRPr="00C723F8">
              <w:rPr>
                <w:b/>
                <w:sz w:val="20"/>
              </w:rPr>
              <w:t>ore</w:t>
            </w:r>
            <w:r w:rsidRPr="00C723F8">
              <w:rPr>
                <w:b/>
                <w:spacing w:val="-6"/>
                <w:sz w:val="20"/>
              </w:rPr>
              <w:t xml:space="preserve"> </w:t>
            </w:r>
            <w:r w:rsidRPr="00C723F8">
              <w:rPr>
                <w:b/>
                <w:sz w:val="20"/>
              </w:rPr>
              <w:t>23.59</w:t>
            </w:r>
            <w:r w:rsidRPr="00C723F8">
              <w:rPr>
                <w:b/>
                <w:spacing w:val="-6"/>
                <w:sz w:val="20"/>
              </w:rPr>
              <w:t xml:space="preserve"> </w:t>
            </w:r>
            <w:r w:rsidRPr="00C723F8">
              <w:rPr>
                <w:b/>
                <w:sz w:val="20"/>
              </w:rPr>
              <w:t>del</w:t>
            </w:r>
            <w:r w:rsidRPr="00C723F8">
              <w:rPr>
                <w:b/>
                <w:spacing w:val="-5"/>
                <w:sz w:val="20"/>
              </w:rPr>
              <w:t xml:space="preserve"> </w:t>
            </w:r>
            <w:r w:rsidR="00C723F8" w:rsidRPr="00C723F8">
              <w:rPr>
                <w:b/>
                <w:spacing w:val="-5"/>
                <w:sz w:val="20"/>
              </w:rPr>
              <w:t>15 novembre 2025</w:t>
            </w:r>
          </w:p>
        </w:tc>
      </w:tr>
      <w:tr w:rsidR="00993348" w14:paraId="2ABDDF3B" w14:textId="77777777" w:rsidTr="00C723F8">
        <w:trPr>
          <w:trHeight w:val="2244"/>
        </w:trPr>
        <w:tc>
          <w:tcPr>
            <w:tcW w:w="3999" w:type="dxa"/>
          </w:tcPr>
          <w:p w14:paraId="7139902C" w14:textId="7F36BEBF" w:rsidR="00993348" w:rsidRDefault="00993348" w:rsidP="00C723F8">
            <w:pPr>
              <w:pStyle w:val="TableParagraph"/>
              <w:spacing w:before="119"/>
              <w:ind w:right="282" w:firstLine="0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Modalità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presentazione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delle </w:t>
            </w:r>
            <w:r>
              <w:rPr>
                <w:rFonts w:ascii="Arial" w:hAnsi="Arial"/>
                <w:b/>
                <w:spacing w:val="-2"/>
                <w:sz w:val="20"/>
              </w:rPr>
              <w:t>richieste</w:t>
            </w:r>
          </w:p>
        </w:tc>
        <w:tc>
          <w:tcPr>
            <w:tcW w:w="5568" w:type="dxa"/>
          </w:tcPr>
          <w:p w14:paraId="15EC7B96" w14:textId="775840F3" w:rsidR="00993348" w:rsidRDefault="00993348" w:rsidP="00C723F8">
            <w:pPr>
              <w:pStyle w:val="TableParagraph"/>
              <w:spacing w:before="119"/>
              <w:ind w:left="143"/>
              <w:jc w:val="bot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domanda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dovrà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trasmessa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all’indirizzo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posta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elettronica certificata </w:t>
            </w:r>
            <w:hyperlink r:id="rId10">
              <w:r>
                <w:rPr>
                  <w:rFonts w:ascii="Arial" w:hAnsi="Arial"/>
                  <w:b/>
                  <w:color w:val="0462C1"/>
                  <w:sz w:val="20"/>
                  <w:u w:val="single" w:color="0462C1"/>
                </w:rPr>
                <w:t>bandi@pec.cai.it</w:t>
              </w:r>
            </w:hyperlink>
            <w:r>
              <w:rPr>
                <w:rFonts w:ascii="Arial" w:hAnsi="Arial"/>
                <w:b/>
                <w:color w:val="0462C1"/>
                <w:sz w:val="20"/>
              </w:rPr>
              <w:t xml:space="preserve"> </w:t>
            </w:r>
            <w:r>
              <w:rPr>
                <w:sz w:val="20"/>
              </w:rPr>
              <w:t>indicando nell’oggetto:</w:t>
            </w:r>
          </w:p>
          <w:p w14:paraId="2C4DF579" w14:textId="77777777" w:rsidR="00993348" w:rsidRDefault="00993348" w:rsidP="00C723F8">
            <w:pPr>
              <w:pStyle w:val="TableParagraph"/>
              <w:spacing w:before="119"/>
              <w:ind w:left="143"/>
              <w:jc w:val="both"/>
              <w:rPr>
                <w:sz w:val="20"/>
              </w:rPr>
            </w:pPr>
            <w:r>
              <w:rPr>
                <w:sz w:val="20"/>
              </w:rPr>
              <w:t>“BANDO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TURISMO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SOSTENIBILE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MONTANO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AMBITO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SCOLASTICO 2025”</w:t>
            </w:r>
          </w:p>
          <w:p w14:paraId="5E8F6D5F" w14:textId="77777777" w:rsidR="00993348" w:rsidRDefault="00993348" w:rsidP="00C723F8">
            <w:pPr>
              <w:pStyle w:val="TableParagraph"/>
              <w:spacing w:before="120"/>
              <w:ind w:left="143"/>
              <w:jc w:val="both"/>
              <w:rPr>
                <w:sz w:val="20"/>
              </w:rPr>
            </w:pPr>
            <w:r>
              <w:rPr>
                <w:sz w:val="20"/>
              </w:rPr>
              <w:t>P.S. Non sono accettate domande presentate in formato cartaceo o in qualsiasi modalità differente dalla posta elettronica certificata.</w:t>
            </w:r>
          </w:p>
          <w:p w14:paraId="485CC9FE" w14:textId="1572A164" w:rsidR="00C723F8" w:rsidRDefault="00C723F8" w:rsidP="00C723F8">
            <w:pPr>
              <w:pStyle w:val="TableParagraph"/>
              <w:ind w:left="143"/>
              <w:jc w:val="both"/>
              <w:rPr>
                <w:sz w:val="20"/>
              </w:rPr>
            </w:pPr>
          </w:p>
        </w:tc>
      </w:tr>
      <w:tr w:rsidR="00993348" w14:paraId="6B348E94" w14:textId="77777777" w:rsidTr="00C723F8">
        <w:trPr>
          <w:trHeight w:val="1035"/>
        </w:trPr>
        <w:tc>
          <w:tcPr>
            <w:tcW w:w="3999" w:type="dxa"/>
          </w:tcPr>
          <w:p w14:paraId="67564EC9" w14:textId="57959A06" w:rsidR="00993348" w:rsidRPr="00993348" w:rsidRDefault="00993348" w:rsidP="00C723F8">
            <w:pPr>
              <w:pStyle w:val="TableParagraph"/>
              <w:spacing w:before="117"/>
              <w:ind w:left="110" w:right="282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Documentazione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presentare per essere ammessi al </w:t>
            </w:r>
            <w:r>
              <w:rPr>
                <w:rFonts w:ascii="Arial"/>
                <w:b/>
                <w:spacing w:val="-2"/>
                <w:sz w:val="20"/>
              </w:rPr>
              <w:t>finanziamento</w:t>
            </w:r>
          </w:p>
        </w:tc>
        <w:tc>
          <w:tcPr>
            <w:tcW w:w="5568" w:type="dxa"/>
          </w:tcPr>
          <w:p w14:paraId="73896F86" w14:textId="77777777" w:rsidR="00993348" w:rsidRDefault="00993348" w:rsidP="00C723F8">
            <w:pPr>
              <w:pStyle w:val="TableParagraph"/>
              <w:numPr>
                <w:ilvl w:val="0"/>
                <w:numId w:val="13"/>
              </w:numPr>
              <w:tabs>
                <w:tab w:val="left" w:pos="107"/>
                <w:tab w:val="left" w:pos="305"/>
              </w:tabs>
              <w:spacing w:before="119"/>
              <w:ind w:left="143" w:right="105"/>
              <w:jc w:val="both"/>
              <w:rPr>
                <w:sz w:val="20"/>
              </w:rPr>
            </w:pPr>
            <w:r w:rsidRPr="00683956">
              <w:rPr>
                <w:b/>
                <w:sz w:val="20"/>
              </w:rPr>
              <w:t>Richiesta</w:t>
            </w:r>
            <w:r w:rsidRPr="00683956">
              <w:rPr>
                <w:b/>
                <w:spacing w:val="40"/>
                <w:sz w:val="20"/>
              </w:rPr>
              <w:t xml:space="preserve"> </w:t>
            </w:r>
            <w:r w:rsidRPr="00683956">
              <w:rPr>
                <w:b/>
                <w:sz w:val="20"/>
              </w:rPr>
              <w:t>di</w:t>
            </w:r>
            <w:r w:rsidRPr="00683956">
              <w:rPr>
                <w:b/>
                <w:spacing w:val="40"/>
                <w:sz w:val="20"/>
              </w:rPr>
              <w:t xml:space="preserve"> </w:t>
            </w:r>
            <w:r w:rsidRPr="00683956">
              <w:rPr>
                <w:b/>
                <w:sz w:val="20"/>
              </w:rPr>
              <w:t>contributo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debitamente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compilata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sottoscritta (Allegato 1)</w:t>
            </w:r>
          </w:p>
          <w:p w14:paraId="2AAC62FF" w14:textId="77777777" w:rsidR="00993348" w:rsidRPr="00C723F8" w:rsidRDefault="00993348" w:rsidP="00C723F8">
            <w:pPr>
              <w:pStyle w:val="TableParagraph"/>
              <w:numPr>
                <w:ilvl w:val="0"/>
                <w:numId w:val="13"/>
              </w:numPr>
              <w:spacing w:before="119"/>
              <w:ind w:left="143"/>
              <w:jc w:val="both"/>
              <w:rPr>
                <w:sz w:val="20"/>
              </w:rPr>
            </w:pPr>
            <w:r w:rsidRPr="00683956">
              <w:rPr>
                <w:b/>
                <w:sz w:val="20"/>
              </w:rPr>
              <w:t>Progetto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(Allegato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2) + </w:t>
            </w:r>
            <w:r w:rsidRPr="00683956">
              <w:rPr>
                <w:b/>
                <w:spacing w:val="-5"/>
                <w:sz w:val="20"/>
              </w:rPr>
              <w:t>Scheda SENTIERO</w:t>
            </w:r>
            <w:r>
              <w:rPr>
                <w:spacing w:val="-5"/>
                <w:sz w:val="20"/>
              </w:rPr>
              <w:t xml:space="preserve"> (Allegato 2 a)</w:t>
            </w:r>
          </w:p>
          <w:p w14:paraId="75196B41" w14:textId="4AD1E9DE" w:rsidR="00C723F8" w:rsidRDefault="00C723F8" w:rsidP="00C723F8">
            <w:pPr>
              <w:pStyle w:val="TableParagraph"/>
              <w:numPr>
                <w:ilvl w:val="0"/>
                <w:numId w:val="13"/>
              </w:numPr>
              <w:ind w:left="143"/>
              <w:jc w:val="both"/>
              <w:rPr>
                <w:sz w:val="20"/>
              </w:rPr>
            </w:pPr>
          </w:p>
        </w:tc>
      </w:tr>
      <w:tr w:rsidR="00993348" w14:paraId="35501DD8" w14:textId="77777777" w:rsidTr="00BB584A">
        <w:trPr>
          <w:trHeight w:val="3006"/>
        </w:trPr>
        <w:tc>
          <w:tcPr>
            <w:tcW w:w="3999" w:type="dxa"/>
          </w:tcPr>
          <w:p w14:paraId="10A056EC" w14:textId="4A1FEF53" w:rsidR="00993348" w:rsidRDefault="00993348" w:rsidP="00C723F8">
            <w:pPr>
              <w:pStyle w:val="TableParagraph"/>
              <w:spacing w:before="119"/>
              <w:ind w:right="282" w:firstLine="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Selezione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ammissibilità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delle </w:t>
            </w:r>
            <w:r>
              <w:rPr>
                <w:rFonts w:ascii="Arial" w:hAnsi="Arial"/>
                <w:b/>
                <w:spacing w:val="-2"/>
                <w:sz w:val="20"/>
              </w:rPr>
              <w:t>domande</w:t>
            </w:r>
          </w:p>
        </w:tc>
        <w:tc>
          <w:tcPr>
            <w:tcW w:w="5568" w:type="dxa"/>
          </w:tcPr>
          <w:p w14:paraId="3E13027B" w14:textId="02D9CFFD" w:rsidR="00993348" w:rsidRDefault="00993348" w:rsidP="00C723F8">
            <w:pPr>
              <w:pStyle w:val="TableParagraph"/>
              <w:spacing w:before="119"/>
              <w:ind w:left="143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L’ammissibilità delle domande e l’approvazione della graduatoria sarà effettuata con </w:t>
            </w:r>
            <w:r w:rsidR="00450865">
              <w:rPr>
                <w:sz w:val="20"/>
              </w:rPr>
              <w:t>determinazione dirigenziale</w:t>
            </w:r>
            <w:r>
              <w:rPr>
                <w:sz w:val="20"/>
              </w:rPr>
              <w:t>, sentito il parere del Gruppo di Lavoro CAI Scuola.</w:t>
            </w:r>
          </w:p>
          <w:p w14:paraId="7A52F675" w14:textId="2EBBD711" w:rsidR="00993348" w:rsidRDefault="00993348" w:rsidP="00C723F8">
            <w:pPr>
              <w:pStyle w:val="TableParagraph"/>
              <w:ind w:left="143" w:right="100"/>
              <w:jc w:val="bot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graduatoria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ritenute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ammissibili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sarà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stilata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sulla base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dell’ordine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cronologico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ricezione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all’indirizzo </w:t>
            </w:r>
            <w:proofErr w:type="spellStart"/>
            <w:r>
              <w:rPr>
                <w:sz w:val="20"/>
              </w:rPr>
              <w:t>pec</w:t>
            </w:r>
            <w:proofErr w:type="spellEnd"/>
            <w:r>
              <w:rPr>
                <w:sz w:val="20"/>
              </w:rPr>
              <w:t xml:space="preserve"> </w:t>
            </w:r>
            <w:hyperlink r:id="rId11">
              <w:hyperlink r:id="rId12">
                <w:r w:rsidR="00C723F8">
                  <w:rPr>
                    <w:rFonts w:ascii="Arial" w:hAnsi="Arial"/>
                    <w:b/>
                    <w:color w:val="0462C1"/>
                    <w:sz w:val="20"/>
                    <w:u w:val="single" w:color="0462C1"/>
                  </w:rPr>
                  <w:t>bandi@pec.cai.it</w:t>
                </w:r>
              </w:hyperlink>
            </w:hyperlink>
            <w:r w:rsidRPr="00C723F8"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>(</w:t>
            </w:r>
            <w:r>
              <w:rPr>
                <w:rFonts w:ascii="Arial" w:hAnsi="Arial"/>
                <w:b/>
                <w:sz w:val="20"/>
                <w:u w:val="single"/>
              </w:rPr>
              <w:t>bando a “sportello”</w:t>
            </w:r>
            <w:r>
              <w:rPr>
                <w:sz w:val="20"/>
              </w:rPr>
              <w:t>).</w:t>
            </w:r>
          </w:p>
          <w:p w14:paraId="18184D40" w14:textId="77777777" w:rsidR="00C723F8" w:rsidRDefault="00C723F8" w:rsidP="00C723F8">
            <w:pPr>
              <w:pStyle w:val="TableParagraph"/>
              <w:ind w:left="143" w:right="100"/>
              <w:jc w:val="both"/>
              <w:rPr>
                <w:sz w:val="20"/>
              </w:rPr>
            </w:pPr>
          </w:p>
          <w:p w14:paraId="5BC5D52C" w14:textId="77777777" w:rsidR="00993348" w:rsidRDefault="00993348" w:rsidP="00C723F8">
            <w:pPr>
              <w:pStyle w:val="TableParagraph"/>
              <w:spacing w:before="1"/>
              <w:ind w:left="143" w:right="103"/>
              <w:jc w:val="both"/>
              <w:rPr>
                <w:sz w:val="20"/>
              </w:rPr>
            </w:pPr>
            <w:r>
              <w:rPr>
                <w:sz w:val="20"/>
              </w:rPr>
              <w:t>La graduatoria sarà aggiornata con cadenza almeno bimestrale, fino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all’esaurimento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fondi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messi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disposizione,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restando il termine ultimo di presentazione delle domande.</w:t>
            </w:r>
          </w:p>
          <w:p w14:paraId="35CDF8FA" w14:textId="77777777" w:rsidR="00C723F8" w:rsidRDefault="00C723F8" w:rsidP="00C723F8">
            <w:pPr>
              <w:pStyle w:val="TableParagraph"/>
              <w:ind w:left="143"/>
              <w:jc w:val="both"/>
              <w:rPr>
                <w:sz w:val="20"/>
              </w:rPr>
            </w:pPr>
          </w:p>
          <w:p w14:paraId="47263AB8" w14:textId="77777777" w:rsidR="00993348" w:rsidRDefault="00993348" w:rsidP="00C723F8">
            <w:pPr>
              <w:pStyle w:val="TableParagraph"/>
              <w:ind w:left="143"/>
              <w:jc w:val="both"/>
              <w:rPr>
                <w:spacing w:val="-2"/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ammissibili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altrimenti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già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finanziati</w:t>
            </w:r>
          </w:p>
          <w:p w14:paraId="72334E4F" w14:textId="39D54E36" w:rsidR="00C723F8" w:rsidRDefault="00C723F8" w:rsidP="00C723F8">
            <w:pPr>
              <w:pStyle w:val="TableParagraph"/>
              <w:ind w:left="143"/>
              <w:jc w:val="both"/>
              <w:rPr>
                <w:sz w:val="20"/>
              </w:rPr>
            </w:pPr>
          </w:p>
        </w:tc>
      </w:tr>
      <w:tr w:rsidR="00BB584A" w14:paraId="6F97F2A6" w14:textId="77777777" w:rsidTr="00BB584A">
        <w:trPr>
          <w:trHeight w:val="987"/>
        </w:trPr>
        <w:tc>
          <w:tcPr>
            <w:tcW w:w="3999" w:type="dxa"/>
          </w:tcPr>
          <w:p w14:paraId="71926BFA" w14:textId="024B35F9" w:rsidR="00BB584A" w:rsidRPr="00BB584A" w:rsidRDefault="00BB584A" w:rsidP="00BB584A">
            <w:pPr>
              <w:pStyle w:val="TableParagraph"/>
              <w:spacing w:before="119"/>
              <w:ind w:right="282" w:firstLine="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Termine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presentazione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rendicontazione per l</w:t>
            </w:r>
            <w:r>
              <w:rPr>
                <w:rFonts w:ascii="Arial"/>
                <w:b/>
                <w:spacing w:val="-2"/>
                <w:sz w:val="20"/>
              </w:rPr>
              <w:t>’</w:t>
            </w:r>
            <w:r>
              <w:rPr>
                <w:rFonts w:ascii="Arial"/>
                <w:b/>
                <w:spacing w:val="-2"/>
                <w:sz w:val="20"/>
              </w:rPr>
              <w:t>erogazione del contributo</w:t>
            </w:r>
          </w:p>
        </w:tc>
        <w:tc>
          <w:tcPr>
            <w:tcW w:w="5568" w:type="dxa"/>
          </w:tcPr>
          <w:p w14:paraId="7778C7DA" w14:textId="56EAC00E" w:rsidR="00BB584A" w:rsidRDefault="00BB584A" w:rsidP="00BB584A">
            <w:pPr>
              <w:pStyle w:val="TableParagraph"/>
              <w:spacing w:before="119"/>
              <w:ind w:left="143" w:right="99"/>
              <w:jc w:val="both"/>
              <w:rPr>
                <w:sz w:val="20"/>
              </w:rPr>
            </w:pPr>
            <w:r w:rsidRPr="00C723F8">
              <w:rPr>
                <w:b/>
                <w:sz w:val="20"/>
              </w:rPr>
              <w:t>Entro</w:t>
            </w:r>
            <w:r w:rsidRPr="00C723F8">
              <w:rPr>
                <w:b/>
                <w:spacing w:val="-4"/>
                <w:sz w:val="20"/>
              </w:rPr>
              <w:t xml:space="preserve"> </w:t>
            </w:r>
            <w:r w:rsidRPr="00C723F8">
              <w:rPr>
                <w:b/>
                <w:sz w:val="20"/>
              </w:rPr>
              <w:t>le</w:t>
            </w:r>
            <w:r w:rsidRPr="00C723F8">
              <w:rPr>
                <w:b/>
                <w:spacing w:val="-4"/>
                <w:sz w:val="20"/>
              </w:rPr>
              <w:t xml:space="preserve"> </w:t>
            </w:r>
            <w:r w:rsidRPr="00C723F8">
              <w:rPr>
                <w:b/>
                <w:sz w:val="20"/>
              </w:rPr>
              <w:t>ore</w:t>
            </w:r>
            <w:r w:rsidRPr="00C723F8">
              <w:rPr>
                <w:b/>
                <w:spacing w:val="-6"/>
                <w:sz w:val="20"/>
              </w:rPr>
              <w:t xml:space="preserve"> </w:t>
            </w:r>
            <w:r w:rsidRPr="00C723F8">
              <w:rPr>
                <w:b/>
                <w:sz w:val="20"/>
              </w:rPr>
              <w:t>23.59</w:t>
            </w:r>
            <w:r w:rsidRPr="00C723F8">
              <w:rPr>
                <w:b/>
                <w:spacing w:val="-6"/>
                <w:sz w:val="20"/>
              </w:rPr>
              <w:t xml:space="preserve"> </w:t>
            </w:r>
            <w:r w:rsidRPr="00C723F8">
              <w:rPr>
                <w:b/>
                <w:sz w:val="20"/>
              </w:rPr>
              <w:t>del</w:t>
            </w:r>
            <w:r w:rsidRPr="00C723F8"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31 dic</w:t>
            </w:r>
            <w:r w:rsidRPr="00C723F8">
              <w:rPr>
                <w:b/>
                <w:spacing w:val="-5"/>
                <w:sz w:val="20"/>
              </w:rPr>
              <w:t>embre 2025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all’indirizzo </w:t>
            </w:r>
            <w:proofErr w:type="spellStart"/>
            <w:r>
              <w:rPr>
                <w:sz w:val="20"/>
              </w:rPr>
              <w:t>pec</w:t>
            </w:r>
            <w:proofErr w:type="spellEnd"/>
            <w:r>
              <w:rPr>
                <w:sz w:val="20"/>
              </w:rPr>
              <w:t xml:space="preserve"> </w:t>
            </w:r>
            <w:hyperlink r:id="rId13">
              <w:hyperlink r:id="rId14">
                <w:r>
                  <w:rPr>
                    <w:rFonts w:ascii="Arial" w:hAnsi="Arial"/>
                    <w:b/>
                    <w:color w:val="0462C1"/>
                    <w:sz w:val="20"/>
                    <w:u w:val="single" w:color="0462C1"/>
                  </w:rPr>
                  <w:t>bandi@pec.cai.it</w:t>
                </w:r>
              </w:hyperlink>
            </w:hyperlink>
          </w:p>
        </w:tc>
      </w:tr>
      <w:tr w:rsidR="00BB584A" w14:paraId="4E168CCC" w14:textId="77777777" w:rsidTr="00BB584A">
        <w:trPr>
          <w:trHeight w:val="2546"/>
        </w:trPr>
        <w:tc>
          <w:tcPr>
            <w:tcW w:w="3999" w:type="dxa"/>
          </w:tcPr>
          <w:p w14:paraId="4DCFA52B" w14:textId="5757764B" w:rsidR="00BB584A" w:rsidRPr="00BB584A" w:rsidRDefault="00BB584A" w:rsidP="00BB584A">
            <w:pPr>
              <w:pStyle w:val="TableParagraph"/>
              <w:spacing w:before="119"/>
              <w:ind w:firstLine="0"/>
              <w:rPr>
                <w:rFonts w:ascii="Arial" w:hAnsi="Arial"/>
                <w:b/>
                <w:sz w:val="20"/>
                <w:szCs w:val="20"/>
              </w:rPr>
            </w:pPr>
            <w:r w:rsidRPr="00BB584A">
              <w:rPr>
                <w:rFonts w:ascii="Arial" w:hAnsi="Arial"/>
                <w:b/>
                <w:sz w:val="20"/>
                <w:szCs w:val="20"/>
              </w:rPr>
              <w:lastRenderedPageBreak/>
              <w:t>Documentazione</w:t>
            </w:r>
            <w:r w:rsidRPr="00BB584A">
              <w:rPr>
                <w:rFonts w:ascii="Arial" w:hAnsi="Arial"/>
                <w:b/>
                <w:spacing w:val="-14"/>
                <w:sz w:val="20"/>
                <w:szCs w:val="20"/>
              </w:rPr>
              <w:t xml:space="preserve"> </w:t>
            </w:r>
            <w:r w:rsidRPr="00BB584A">
              <w:rPr>
                <w:rFonts w:ascii="Arial" w:hAnsi="Arial"/>
                <w:b/>
                <w:sz w:val="20"/>
                <w:szCs w:val="20"/>
              </w:rPr>
              <w:t>da</w:t>
            </w:r>
            <w:r w:rsidRPr="00BB584A">
              <w:rPr>
                <w:rFonts w:ascii="Arial" w:hAnsi="Arial"/>
                <w:b/>
                <w:spacing w:val="-14"/>
                <w:sz w:val="20"/>
                <w:szCs w:val="20"/>
              </w:rPr>
              <w:t xml:space="preserve"> </w:t>
            </w:r>
            <w:r w:rsidRPr="00BB584A">
              <w:rPr>
                <w:rFonts w:ascii="Arial" w:hAnsi="Arial"/>
                <w:b/>
                <w:sz w:val="20"/>
                <w:szCs w:val="20"/>
              </w:rPr>
              <w:t>presentare per</w:t>
            </w:r>
            <w:r w:rsidRPr="00BB584A">
              <w:rPr>
                <w:rFonts w:ascii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BB584A">
              <w:rPr>
                <w:rFonts w:ascii="Arial" w:hAnsi="Arial"/>
                <w:b/>
                <w:sz w:val="20"/>
                <w:szCs w:val="20"/>
              </w:rPr>
              <w:t>l’erogazione del contributo</w:t>
            </w:r>
          </w:p>
        </w:tc>
        <w:tc>
          <w:tcPr>
            <w:tcW w:w="5568" w:type="dxa"/>
          </w:tcPr>
          <w:p w14:paraId="0E89CFC6" w14:textId="77777777" w:rsidR="00BB584A" w:rsidRPr="00BB584A" w:rsidRDefault="00BB584A" w:rsidP="00BB584A">
            <w:pPr>
              <w:pStyle w:val="TableParagraph"/>
              <w:numPr>
                <w:ilvl w:val="0"/>
                <w:numId w:val="1"/>
              </w:numPr>
              <w:ind w:left="143" w:right="100"/>
              <w:jc w:val="both"/>
              <w:rPr>
                <w:spacing w:val="-2"/>
                <w:sz w:val="20"/>
                <w:szCs w:val="20"/>
              </w:rPr>
            </w:pPr>
          </w:p>
          <w:p w14:paraId="57F49F24" w14:textId="28DF9D71" w:rsidR="00BB584A" w:rsidRPr="00BB584A" w:rsidRDefault="00BB584A" w:rsidP="00BB584A">
            <w:pPr>
              <w:pStyle w:val="TableParagraph"/>
              <w:numPr>
                <w:ilvl w:val="0"/>
                <w:numId w:val="17"/>
              </w:numPr>
              <w:ind w:left="426" w:right="100" w:hanging="283"/>
              <w:jc w:val="both"/>
              <w:rPr>
                <w:spacing w:val="-2"/>
                <w:sz w:val="20"/>
                <w:szCs w:val="20"/>
              </w:rPr>
            </w:pPr>
            <w:r w:rsidRPr="00BB584A">
              <w:rPr>
                <w:b/>
                <w:sz w:val="20"/>
                <w:szCs w:val="20"/>
              </w:rPr>
              <w:t>RELAZIONE CONCLUSIVA</w:t>
            </w:r>
            <w:r w:rsidRPr="00BB584A">
              <w:rPr>
                <w:sz w:val="20"/>
                <w:szCs w:val="20"/>
              </w:rPr>
              <w:t xml:space="preserve"> (Allegato 3</w:t>
            </w:r>
            <w:proofErr w:type="gramStart"/>
            <w:r w:rsidRPr="00BB584A">
              <w:rPr>
                <w:sz w:val="20"/>
                <w:szCs w:val="20"/>
              </w:rPr>
              <w:t>)  +</w:t>
            </w:r>
            <w:proofErr w:type="gramEnd"/>
            <w:r w:rsidRPr="00BB584A">
              <w:rPr>
                <w:sz w:val="20"/>
                <w:szCs w:val="20"/>
              </w:rPr>
              <w:t xml:space="preserve">  </w:t>
            </w:r>
            <w:r w:rsidRPr="00BB584A">
              <w:rPr>
                <w:b/>
                <w:sz w:val="20"/>
                <w:szCs w:val="20"/>
              </w:rPr>
              <w:t>Scheda Escursione</w:t>
            </w:r>
            <w:r w:rsidRPr="00BB584A">
              <w:rPr>
                <w:sz w:val="20"/>
                <w:szCs w:val="20"/>
              </w:rPr>
              <w:t xml:space="preserve"> (Allegato 3 a) da presentare entro il </w:t>
            </w:r>
            <w:r w:rsidRPr="00BB584A">
              <w:rPr>
                <w:spacing w:val="-2"/>
                <w:sz w:val="20"/>
                <w:szCs w:val="20"/>
              </w:rPr>
              <w:t>31/12/2025;</w:t>
            </w:r>
          </w:p>
          <w:p w14:paraId="32003C50" w14:textId="7ECDC76F" w:rsidR="00BB584A" w:rsidRPr="00BB584A" w:rsidRDefault="00BB584A" w:rsidP="00BB584A">
            <w:pPr>
              <w:pStyle w:val="TableParagraph"/>
              <w:numPr>
                <w:ilvl w:val="0"/>
                <w:numId w:val="17"/>
              </w:numPr>
              <w:spacing w:before="120"/>
              <w:ind w:left="426" w:right="100" w:hanging="283"/>
              <w:jc w:val="both"/>
              <w:rPr>
                <w:spacing w:val="-5"/>
                <w:sz w:val="20"/>
                <w:szCs w:val="20"/>
              </w:rPr>
            </w:pPr>
            <w:r w:rsidRPr="00BB584A">
              <w:rPr>
                <w:b/>
                <w:spacing w:val="-2"/>
                <w:sz w:val="20"/>
                <w:szCs w:val="20"/>
              </w:rPr>
              <w:t>Scheda giustificativi</w:t>
            </w:r>
            <w:r w:rsidRPr="00BB584A">
              <w:rPr>
                <w:spacing w:val="-2"/>
                <w:sz w:val="20"/>
                <w:szCs w:val="20"/>
              </w:rPr>
              <w:t xml:space="preserve"> allegando </w:t>
            </w:r>
            <w:r w:rsidRPr="00BB584A">
              <w:rPr>
                <w:sz w:val="20"/>
                <w:szCs w:val="20"/>
              </w:rPr>
              <w:t>copia di giustificativi fiscalmente validi (eventuali documenti fiscali con indicazione del “cliente” dovranno essere intestati alla Sezione) relativi alle spese sostenute</w:t>
            </w:r>
            <w:r w:rsidRPr="00BB584A">
              <w:rPr>
                <w:spacing w:val="74"/>
                <w:sz w:val="20"/>
                <w:szCs w:val="20"/>
              </w:rPr>
              <w:t xml:space="preserve"> </w:t>
            </w:r>
            <w:r w:rsidRPr="00BB584A">
              <w:rPr>
                <w:sz w:val="20"/>
                <w:szCs w:val="20"/>
              </w:rPr>
              <w:t>nell’anno 2025</w:t>
            </w:r>
            <w:r w:rsidRPr="00BB584A">
              <w:rPr>
                <w:spacing w:val="75"/>
                <w:sz w:val="20"/>
                <w:szCs w:val="20"/>
              </w:rPr>
              <w:t xml:space="preserve"> </w:t>
            </w:r>
            <w:r w:rsidRPr="00BB584A">
              <w:rPr>
                <w:sz w:val="20"/>
                <w:szCs w:val="20"/>
              </w:rPr>
              <w:t>con</w:t>
            </w:r>
            <w:r w:rsidRPr="00BB584A">
              <w:rPr>
                <w:spacing w:val="73"/>
                <w:sz w:val="20"/>
                <w:szCs w:val="20"/>
              </w:rPr>
              <w:t xml:space="preserve"> </w:t>
            </w:r>
            <w:r w:rsidRPr="00BB584A">
              <w:rPr>
                <w:sz w:val="20"/>
                <w:szCs w:val="20"/>
              </w:rPr>
              <w:t>annessa</w:t>
            </w:r>
            <w:r w:rsidRPr="00BB584A">
              <w:rPr>
                <w:spacing w:val="72"/>
                <w:sz w:val="20"/>
                <w:szCs w:val="20"/>
              </w:rPr>
              <w:t xml:space="preserve"> </w:t>
            </w:r>
            <w:r w:rsidRPr="00BB584A">
              <w:rPr>
                <w:sz w:val="20"/>
                <w:szCs w:val="20"/>
              </w:rPr>
              <w:t>autocertificazione</w:t>
            </w:r>
            <w:r w:rsidRPr="00BB584A">
              <w:rPr>
                <w:spacing w:val="75"/>
                <w:sz w:val="20"/>
                <w:szCs w:val="20"/>
              </w:rPr>
              <w:t xml:space="preserve"> </w:t>
            </w:r>
            <w:r w:rsidRPr="00BB584A">
              <w:rPr>
                <w:spacing w:val="-5"/>
                <w:sz w:val="20"/>
                <w:szCs w:val="20"/>
              </w:rPr>
              <w:t xml:space="preserve">del </w:t>
            </w:r>
            <w:r w:rsidRPr="00BB584A">
              <w:rPr>
                <w:sz w:val="20"/>
                <w:szCs w:val="20"/>
              </w:rPr>
              <w:t>Presidente</w:t>
            </w:r>
            <w:r w:rsidRPr="00BB584A">
              <w:rPr>
                <w:spacing w:val="-7"/>
                <w:sz w:val="20"/>
                <w:szCs w:val="20"/>
              </w:rPr>
              <w:t xml:space="preserve"> </w:t>
            </w:r>
            <w:r w:rsidRPr="00BB584A">
              <w:rPr>
                <w:sz w:val="20"/>
                <w:szCs w:val="20"/>
              </w:rPr>
              <w:t>della</w:t>
            </w:r>
            <w:r w:rsidRPr="00BB584A">
              <w:rPr>
                <w:spacing w:val="-8"/>
                <w:sz w:val="20"/>
                <w:szCs w:val="20"/>
              </w:rPr>
              <w:t xml:space="preserve"> </w:t>
            </w:r>
            <w:r w:rsidRPr="00BB584A">
              <w:rPr>
                <w:sz w:val="20"/>
                <w:szCs w:val="20"/>
              </w:rPr>
              <w:t>Sezione,</w:t>
            </w:r>
            <w:r w:rsidRPr="00BB584A">
              <w:rPr>
                <w:spacing w:val="-4"/>
                <w:sz w:val="20"/>
                <w:szCs w:val="20"/>
              </w:rPr>
              <w:t xml:space="preserve"> </w:t>
            </w:r>
            <w:r w:rsidRPr="00BB584A">
              <w:rPr>
                <w:sz w:val="20"/>
                <w:szCs w:val="20"/>
              </w:rPr>
              <w:t>ai</w:t>
            </w:r>
            <w:r w:rsidRPr="00BB584A">
              <w:rPr>
                <w:spacing w:val="-10"/>
                <w:sz w:val="20"/>
                <w:szCs w:val="20"/>
              </w:rPr>
              <w:t xml:space="preserve"> </w:t>
            </w:r>
            <w:r w:rsidRPr="00BB584A">
              <w:rPr>
                <w:sz w:val="20"/>
                <w:szCs w:val="20"/>
              </w:rPr>
              <w:t>sensi</w:t>
            </w:r>
            <w:r w:rsidRPr="00BB584A">
              <w:rPr>
                <w:spacing w:val="-7"/>
                <w:sz w:val="20"/>
                <w:szCs w:val="20"/>
              </w:rPr>
              <w:t xml:space="preserve"> </w:t>
            </w:r>
            <w:r w:rsidRPr="00BB584A">
              <w:rPr>
                <w:sz w:val="20"/>
                <w:szCs w:val="20"/>
              </w:rPr>
              <w:t>del</w:t>
            </w:r>
            <w:r w:rsidRPr="00BB584A">
              <w:rPr>
                <w:spacing w:val="-9"/>
                <w:sz w:val="20"/>
                <w:szCs w:val="20"/>
              </w:rPr>
              <w:t xml:space="preserve"> </w:t>
            </w:r>
            <w:r w:rsidRPr="00BB584A">
              <w:rPr>
                <w:sz w:val="20"/>
                <w:szCs w:val="20"/>
              </w:rPr>
              <w:t>DPR</w:t>
            </w:r>
            <w:r w:rsidRPr="00BB584A">
              <w:rPr>
                <w:spacing w:val="-8"/>
                <w:sz w:val="20"/>
                <w:szCs w:val="20"/>
              </w:rPr>
              <w:t xml:space="preserve"> </w:t>
            </w:r>
            <w:r w:rsidRPr="00BB584A">
              <w:rPr>
                <w:sz w:val="20"/>
                <w:szCs w:val="20"/>
              </w:rPr>
              <w:t>445/2000</w:t>
            </w:r>
            <w:r w:rsidRPr="00BB584A">
              <w:rPr>
                <w:spacing w:val="-7"/>
                <w:sz w:val="20"/>
                <w:szCs w:val="20"/>
              </w:rPr>
              <w:t xml:space="preserve"> </w:t>
            </w:r>
            <w:r w:rsidRPr="00BB584A">
              <w:rPr>
                <w:sz w:val="20"/>
                <w:szCs w:val="20"/>
              </w:rPr>
              <w:t>(Allegato</w:t>
            </w:r>
            <w:r w:rsidRPr="00BB584A">
              <w:rPr>
                <w:spacing w:val="-7"/>
                <w:sz w:val="20"/>
                <w:szCs w:val="20"/>
              </w:rPr>
              <w:t xml:space="preserve"> 4</w:t>
            </w:r>
            <w:r w:rsidRPr="00BB584A">
              <w:rPr>
                <w:spacing w:val="-5"/>
                <w:sz w:val="20"/>
                <w:szCs w:val="20"/>
              </w:rPr>
              <w:t>).</w:t>
            </w:r>
          </w:p>
        </w:tc>
      </w:tr>
      <w:tr w:rsidR="00BB584A" w14:paraId="0EB6719C" w14:textId="77777777" w:rsidTr="00C723F8">
        <w:trPr>
          <w:trHeight w:val="2404"/>
        </w:trPr>
        <w:tc>
          <w:tcPr>
            <w:tcW w:w="3999" w:type="dxa"/>
          </w:tcPr>
          <w:p w14:paraId="299EA567" w14:textId="45357D03" w:rsidR="00BB584A" w:rsidRDefault="00BB584A" w:rsidP="00BB584A">
            <w:pPr>
              <w:pStyle w:val="TableParagraph"/>
              <w:spacing w:before="119"/>
              <w:ind w:firstLine="0"/>
              <w:rPr>
                <w:rFonts w:ascii="Arial" w:hAns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Decadenza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contributo</w:t>
            </w:r>
          </w:p>
        </w:tc>
        <w:tc>
          <w:tcPr>
            <w:tcW w:w="5568" w:type="dxa"/>
          </w:tcPr>
          <w:p w14:paraId="092F7BF1" w14:textId="27C8F984" w:rsidR="00BB584A" w:rsidRDefault="00BB584A" w:rsidP="00BB584A">
            <w:pPr>
              <w:pStyle w:val="TableParagraph"/>
              <w:spacing w:before="120"/>
              <w:ind w:left="143"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CDC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provvede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dichiarare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decadenza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contributo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concesso nei seguenti casi:</w:t>
            </w:r>
          </w:p>
          <w:p w14:paraId="02C758B6" w14:textId="77777777" w:rsidR="00BB584A" w:rsidRDefault="00BB584A" w:rsidP="00BB584A">
            <w:pPr>
              <w:pStyle w:val="TableParagraph"/>
              <w:numPr>
                <w:ilvl w:val="0"/>
                <w:numId w:val="16"/>
              </w:numPr>
              <w:spacing w:before="2" w:line="237" w:lineRule="auto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Non veridicità, verificata a seguito di controlli in loco, della documentazione prodotta in fase di rendicontazione;</w:t>
            </w:r>
          </w:p>
          <w:p w14:paraId="463C347D" w14:textId="34A2EF0C" w:rsidR="00BB584A" w:rsidRDefault="00BB584A" w:rsidP="00BB584A">
            <w:pPr>
              <w:pStyle w:val="TableParagraph"/>
              <w:numPr>
                <w:ilvl w:val="0"/>
                <w:numId w:val="16"/>
              </w:numPr>
              <w:spacing w:before="119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Mancata esibizione, in fase di controllo, degli originali dei documenti prodotti in fase di rendicontazione e della documentazione attestante il pagamento delle spese </w:t>
            </w:r>
            <w:r>
              <w:rPr>
                <w:spacing w:val="-2"/>
                <w:sz w:val="20"/>
              </w:rPr>
              <w:t>rendicontate;</w:t>
            </w:r>
          </w:p>
        </w:tc>
      </w:tr>
      <w:tr w:rsidR="00BB584A" w14:paraId="18E2490B" w14:textId="77777777" w:rsidTr="00C723F8">
        <w:trPr>
          <w:trHeight w:val="2537"/>
        </w:trPr>
        <w:tc>
          <w:tcPr>
            <w:tcW w:w="3999" w:type="dxa"/>
          </w:tcPr>
          <w:p w14:paraId="3845E080" w14:textId="7D7DAAC2" w:rsidR="00BB584A" w:rsidRDefault="00BB584A" w:rsidP="00BB584A">
            <w:pPr>
              <w:pStyle w:val="TableParagraph"/>
              <w:spacing w:before="119"/>
              <w:ind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Tempi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procedimento</w:t>
            </w:r>
          </w:p>
        </w:tc>
        <w:tc>
          <w:tcPr>
            <w:tcW w:w="5568" w:type="dxa"/>
          </w:tcPr>
          <w:p w14:paraId="05660E30" w14:textId="77777777" w:rsidR="00BB584A" w:rsidRDefault="00BB584A" w:rsidP="00BB584A">
            <w:pPr>
              <w:pStyle w:val="TableParagraph"/>
              <w:numPr>
                <w:ilvl w:val="0"/>
                <w:numId w:val="15"/>
              </w:numPr>
              <w:spacing w:before="119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Valutazione della ammissibilità delle domande di contributo e approvazione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graduatoria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cadenza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bimestrale dalla pubblicazione del bando;</w:t>
            </w:r>
          </w:p>
          <w:p w14:paraId="373AF153" w14:textId="77777777" w:rsidR="00BB584A" w:rsidRDefault="00BB584A" w:rsidP="00BB584A">
            <w:pPr>
              <w:pStyle w:val="TableParagraph"/>
              <w:numPr>
                <w:ilvl w:val="0"/>
                <w:numId w:val="15"/>
              </w:numPr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Pubblicazione della graduatoria e comunicazione dell’ammissione al contributo entro 15 giorni dalla data di approvazione da parte del CDC;</w:t>
            </w:r>
          </w:p>
          <w:p w14:paraId="48E40083" w14:textId="77777777" w:rsidR="00BB584A" w:rsidRDefault="00BB584A" w:rsidP="00BB584A">
            <w:pPr>
              <w:pStyle w:val="TableParagraph"/>
              <w:numPr>
                <w:ilvl w:val="0"/>
                <w:numId w:val="15"/>
              </w:numPr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Erogazione del contributo entro 60 giorni dalla delibera CDC di approvazione della graduatoria a seguito di presentazione della relazione conclusiva + scheda escursione (Allegati 3 e 3 a) e dell’elenco e copia dei giustificativi di spesa (Allegato 4).</w:t>
            </w:r>
          </w:p>
          <w:p w14:paraId="6BC25275" w14:textId="1A6251AC" w:rsidR="00BB584A" w:rsidRPr="00C723F8" w:rsidRDefault="00BB584A" w:rsidP="00BB584A">
            <w:pPr>
              <w:pStyle w:val="TableParagraph"/>
              <w:ind w:left="503" w:right="101" w:firstLine="0"/>
              <w:jc w:val="both"/>
              <w:rPr>
                <w:sz w:val="20"/>
              </w:rPr>
            </w:pPr>
          </w:p>
        </w:tc>
      </w:tr>
      <w:tr w:rsidR="00BB584A" w14:paraId="4DC8866F" w14:textId="77777777" w:rsidTr="00C723F8">
        <w:trPr>
          <w:trHeight w:val="1266"/>
        </w:trPr>
        <w:tc>
          <w:tcPr>
            <w:tcW w:w="3999" w:type="dxa"/>
          </w:tcPr>
          <w:p w14:paraId="3F023DED" w14:textId="74DAC848" w:rsidR="00BB584A" w:rsidRDefault="00BB584A" w:rsidP="00BB584A">
            <w:pPr>
              <w:pStyle w:val="TableParagraph"/>
              <w:spacing w:before="119"/>
              <w:ind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Ispezioni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controlli</w:t>
            </w:r>
          </w:p>
        </w:tc>
        <w:tc>
          <w:tcPr>
            <w:tcW w:w="5568" w:type="dxa"/>
          </w:tcPr>
          <w:p w14:paraId="540E9074" w14:textId="3799D60F" w:rsidR="00BB584A" w:rsidRDefault="00BB584A" w:rsidP="00BB584A">
            <w:pPr>
              <w:pStyle w:val="TableParagraph"/>
              <w:spacing w:before="120"/>
              <w:ind w:left="143"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Il CAI si riserva il diritto di effettuare controlli a campione e di richiedere alle Sezioni di esibire gli originali della documentazione di spesa dichiarata in fase di rendicontazione, pena la decadenza del contributo.</w:t>
            </w:r>
          </w:p>
        </w:tc>
      </w:tr>
    </w:tbl>
    <w:p w14:paraId="793970EC" w14:textId="77777777" w:rsidR="008632DA" w:rsidRDefault="008632DA"/>
    <w:sectPr w:rsidR="008632D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10" w:h="16840"/>
      <w:pgMar w:top="1380" w:right="1133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1B1F8" w14:textId="77777777" w:rsidR="00903D23" w:rsidRDefault="00903D23" w:rsidP="006879D3">
      <w:r>
        <w:separator/>
      </w:r>
    </w:p>
  </w:endnote>
  <w:endnote w:type="continuationSeparator" w:id="0">
    <w:p w14:paraId="65EBF9E2" w14:textId="77777777" w:rsidR="00903D23" w:rsidRDefault="00903D23" w:rsidP="0068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4348A" w14:textId="77777777" w:rsidR="0074477F" w:rsidRDefault="0074477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E7E7C" w14:textId="77777777" w:rsidR="0074477F" w:rsidRDefault="0074477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C30A" w14:textId="77777777" w:rsidR="0074477F" w:rsidRDefault="007447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D72DA" w14:textId="77777777" w:rsidR="00903D23" w:rsidRDefault="00903D23" w:rsidP="006879D3">
      <w:r>
        <w:separator/>
      </w:r>
    </w:p>
  </w:footnote>
  <w:footnote w:type="continuationSeparator" w:id="0">
    <w:p w14:paraId="3182BA86" w14:textId="77777777" w:rsidR="00903D23" w:rsidRDefault="00903D23" w:rsidP="00687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B2E19" w14:textId="77777777" w:rsidR="0074477F" w:rsidRDefault="0074477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787E8" w14:textId="323FD54E" w:rsidR="006879D3" w:rsidRPr="006879D3" w:rsidRDefault="006879D3">
    <w:pPr>
      <w:pStyle w:val="Intestazione"/>
      <w:rPr>
        <w:sz w:val="20"/>
        <w:szCs w:val="20"/>
      </w:rPr>
    </w:pPr>
    <w:r w:rsidRPr="006879D3">
      <w:rPr>
        <w:sz w:val="20"/>
        <w:szCs w:val="20"/>
      </w:rPr>
      <w:t>Bando</w:t>
    </w:r>
    <w:r w:rsidR="0074477F">
      <w:rPr>
        <w:sz w:val="20"/>
        <w:szCs w:val="20"/>
      </w:rPr>
      <w:t xml:space="preserve"> </w:t>
    </w:r>
    <w:r>
      <w:rPr>
        <w:sz w:val="20"/>
        <w:szCs w:val="20"/>
      </w:rPr>
      <w:t>TSMAS</w:t>
    </w:r>
    <w:r w:rsidR="0074477F">
      <w:rPr>
        <w:sz w:val="20"/>
        <w:szCs w:val="20"/>
      </w:rPr>
      <w:t xml:space="preserve">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A14D" w14:textId="77777777" w:rsidR="0074477F" w:rsidRDefault="007447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2727"/>
    <w:multiLevelType w:val="hybridMultilevel"/>
    <w:tmpl w:val="8DE895C4"/>
    <w:lvl w:ilvl="0" w:tplc="23805928">
      <w:numFmt w:val="bullet"/>
      <w:lvlText w:val="−"/>
      <w:lvlJc w:val="left"/>
      <w:pPr>
        <w:ind w:left="827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1FA075D2"/>
    <w:multiLevelType w:val="hybridMultilevel"/>
    <w:tmpl w:val="71AC4E0A"/>
    <w:lvl w:ilvl="0" w:tplc="3CD63598">
      <w:numFmt w:val="bullet"/>
      <w:lvlText w:val="-"/>
      <w:lvlJc w:val="left"/>
      <w:pPr>
        <w:ind w:left="214" w:hanging="20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20FD44EA"/>
    <w:multiLevelType w:val="hybridMultilevel"/>
    <w:tmpl w:val="25D60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D769D"/>
    <w:multiLevelType w:val="hybridMultilevel"/>
    <w:tmpl w:val="6846E0F0"/>
    <w:lvl w:ilvl="0" w:tplc="04100001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4" w15:restartNumberingAfterBreak="0">
    <w:nsid w:val="39E67732"/>
    <w:multiLevelType w:val="hybridMultilevel"/>
    <w:tmpl w:val="20223120"/>
    <w:lvl w:ilvl="0" w:tplc="23805928">
      <w:numFmt w:val="bullet"/>
      <w:lvlText w:val="−"/>
      <w:lvlJc w:val="left"/>
      <w:pPr>
        <w:ind w:left="827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4D4629EA"/>
    <w:multiLevelType w:val="hybridMultilevel"/>
    <w:tmpl w:val="588ECE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027EC"/>
    <w:multiLevelType w:val="hybridMultilevel"/>
    <w:tmpl w:val="A5DEA42C"/>
    <w:lvl w:ilvl="0" w:tplc="23805928">
      <w:numFmt w:val="bullet"/>
      <w:lvlText w:val="−"/>
      <w:lvlJc w:val="left"/>
      <w:pPr>
        <w:ind w:left="467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7" w15:restartNumberingAfterBreak="0">
    <w:nsid w:val="51197D1F"/>
    <w:multiLevelType w:val="hybridMultilevel"/>
    <w:tmpl w:val="E8FEF7C6"/>
    <w:lvl w:ilvl="0" w:tplc="041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55E45738"/>
    <w:multiLevelType w:val="hybridMultilevel"/>
    <w:tmpl w:val="A1AE3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82FE2"/>
    <w:multiLevelType w:val="hybridMultilevel"/>
    <w:tmpl w:val="56349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173EE"/>
    <w:multiLevelType w:val="hybridMultilevel"/>
    <w:tmpl w:val="766ED526"/>
    <w:lvl w:ilvl="0" w:tplc="C0806D2A">
      <w:numFmt w:val="bullet"/>
      <w:lvlText w:val="●"/>
      <w:lvlJc w:val="left"/>
      <w:pPr>
        <w:ind w:left="426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C624600">
      <w:numFmt w:val="bullet"/>
      <w:lvlText w:val=""/>
      <w:lvlJc w:val="left"/>
      <w:pPr>
        <w:ind w:left="120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ECB45EFA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3" w:tplc="F6A0F968">
      <w:numFmt w:val="bullet"/>
      <w:lvlText w:val="•"/>
      <w:lvlJc w:val="left"/>
      <w:pPr>
        <w:ind w:left="2292" w:hanging="360"/>
      </w:pPr>
      <w:rPr>
        <w:rFonts w:hint="default"/>
        <w:lang w:val="it-IT" w:eastAsia="en-US" w:bidi="ar-SA"/>
      </w:rPr>
    </w:lvl>
    <w:lvl w:ilvl="4" w:tplc="99584D02">
      <w:numFmt w:val="bullet"/>
      <w:lvlText w:val="•"/>
      <w:lvlJc w:val="left"/>
      <w:pPr>
        <w:ind w:left="2838" w:hanging="360"/>
      </w:pPr>
      <w:rPr>
        <w:rFonts w:hint="default"/>
        <w:lang w:val="it-IT" w:eastAsia="en-US" w:bidi="ar-SA"/>
      </w:rPr>
    </w:lvl>
    <w:lvl w:ilvl="5" w:tplc="BB1CA02E">
      <w:numFmt w:val="bullet"/>
      <w:lvlText w:val="•"/>
      <w:lvlJc w:val="left"/>
      <w:pPr>
        <w:ind w:left="3384" w:hanging="360"/>
      </w:pPr>
      <w:rPr>
        <w:rFonts w:hint="default"/>
        <w:lang w:val="it-IT" w:eastAsia="en-US" w:bidi="ar-SA"/>
      </w:rPr>
    </w:lvl>
    <w:lvl w:ilvl="6" w:tplc="8A44B5D8">
      <w:numFmt w:val="bullet"/>
      <w:lvlText w:val="•"/>
      <w:lvlJc w:val="left"/>
      <w:pPr>
        <w:ind w:left="3930" w:hanging="360"/>
      </w:pPr>
      <w:rPr>
        <w:rFonts w:hint="default"/>
        <w:lang w:val="it-IT" w:eastAsia="en-US" w:bidi="ar-SA"/>
      </w:rPr>
    </w:lvl>
    <w:lvl w:ilvl="7" w:tplc="D07CA6B2">
      <w:numFmt w:val="bullet"/>
      <w:lvlText w:val="•"/>
      <w:lvlJc w:val="left"/>
      <w:pPr>
        <w:ind w:left="4476" w:hanging="360"/>
      </w:pPr>
      <w:rPr>
        <w:rFonts w:hint="default"/>
        <w:lang w:val="it-IT" w:eastAsia="en-US" w:bidi="ar-SA"/>
      </w:rPr>
    </w:lvl>
    <w:lvl w:ilvl="8" w:tplc="79F4FC4E">
      <w:numFmt w:val="bullet"/>
      <w:lvlText w:val="•"/>
      <w:lvlJc w:val="left"/>
      <w:pPr>
        <w:ind w:left="502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6F7592C"/>
    <w:multiLevelType w:val="hybridMultilevel"/>
    <w:tmpl w:val="66BC9CB2"/>
    <w:lvl w:ilvl="0" w:tplc="3CD63598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B1B34"/>
    <w:multiLevelType w:val="hybridMultilevel"/>
    <w:tmpl w:val="7C32039E"/>
    <w:lvl w:ilvl="0" w:tplc="3CD63598">
      <w:numFmt w:val="bullet"/>
      <w:lvlText w:val="-"/>
      <w:lvlJc w:val="left"/>
      <w:pPr>
        <w:ind w:left="107" w:hanging="20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248BF54">
      <w:numFmt w:val="bullet"/>
      <w:lvlText w:val="•"/>
      <w:lvlJc w:val="left"/>
      <w:pPr>
        <w:ind w:left="701" w:hanging="202"/>
      </w:pPr>
      <w:rPr>
        <w:rFonts w:hint="default"/>
        <w:lang w:val="it-IT" w:eastAsia="en-US" w:bidi="ar-SA"/>
      </w:rPr>
    </w:lvl>
    <w:lvl w:ilvl="2" w:tplc="B4466572">
      <w:numFmt w:val="bullet"/>
      <w:lvlText w:val="•"/>
      <w:lvlJc w:val="left"/>
      <w:pPr>
        <w:ind w:left="1302" w:hanging="202"/>
      </w:pPr>
      <w:rPr>
        <w:rFonts w:hint="default"/>
        <w:lang w:val="it-IT" w:eastAsia="en-US" w:bidi="ar-SA"/>
      </w:rPr>
    </w:lvl>
    <w:lvl w:ilvl="3" w:tplc="3C8C1598">
      <w:numFmt w:val="bullet"/>
      <w:lvlText w:val="•"/>
      <w:lvlJc w:val="left"/>
      <w:pPr>
        <w:ind w:left="1904" w:hanging="202"/>
      </w:pPr>
      <w:rPr>
        <w:rFonts w:hint="default"/>
        <w:lang w:val="it-IT" w:eastAsia="en-US" w:bidi="ar-SA"/>
      </w:rPr>
    </w:lvl>
    <w:lvl w:ilvl="4" w:tplc="E55C8CB2">
      <w:numFmt w:val="bullet"/>
      <w:lvlText w:val="•"/>
      <w:lvlJc w:val="left"/>
      <w:pPr>
        <w:ind w:left="2505" w:hanging="202"/>
      </w:pPr>
      <w:rPr>
        <w:rFonts w:hint="default"/>
        <w:lang w:val="it-IT" w:eastAsia="en-US" w:bidi="ar-SA"/>
      </w:rPr>
    </w:lvl>
    <w:lvl w:ilvl="5" w:tplc="06CC2BEA">
      <w:numFmt w:val="bullet"/>
      <w:lvlText w:val="•"/>
      <w:lvlJc w:val="left"/>
      <w:pPr>
        <w:ind w:left="3107" w:hanging="202"/>
      </w:pPr>
      <w:rPr>
        <w:rFonts w:hint="default"/>
        <w:lang w:val="it-IT" w:eastAsia="en-US" w:bidi="ar-SA"/>
      </w:rPr>
    </w:lvl>
    <w:lvl w:ilvl="6" w:tplc="F796F9BA">
      <w:numFmt w:val="bullet"/>
      <w:lvlText w:val="•"/>
      <w:lvlJc w:val="left"/>
      <w:pPr>
        <w:ind w:left="3708" w:hanging="202"/>
      </w:pPr>
      <w:rPr>
        <w:rFonts w:hint="default"/>
        <w:lang w:val="it-IT" w:eastAsia="en-US" w:bidi="ar-SA"/>
      </w:rPr>
    </w:lvl>
    <w:lvl w:ilvl="7" w:tplc="067C2C88">
      <w:numFmt w:val="bullet"/>
      <w:lvlText w:val="•"/>
      <w:lvlJc w:val="left"/>
      <w:pPr>
        <w:ind w:left="4309" w:hanging="202"/>
      </w:pPr>
      <w:rPr>
        <w:rFonts w:hint="default"/>
        <w:lang w:val="it-IT" w:eastAsia="en-US" w:bidi="ar-SA"/>
      </w:rPr>
    </w:lvl>
    <w:lvl w:ilvl="8" w:tplc="D7465244">
      <w:numFmt w:val="bullet"/>
      <w:lvlText w:val="•"/>
      <w:lvlJc w:val="left"/>
      <w:pPr>
        <w:ind w:left="4911" w:hanging="202"/>
      </w:pPr>
      <w:rPr>
        <w:rFonts w:hint="default"/>
        <w:lang w:val="it-IT" w:eastAsia="en-US" w:bidi="ar-SA"/>
      </w:rPr>
    </w:lvl>
  </w:abstractNum>
  <w:abstractNum w:abstractNumId="13" w15:restartNumberingAfterBreak="0">
    <w:nsid w:val="6E47686B"/>
    <w:multiLevelType w:val="hybridMultilevel"/>
    <w:tmpl w:val="3EA21E86"/>
    <w:lvl w:ilvl="0" w:tplc="23805928">
      <w:numFmt w:val="bullet"/>
      <w:lvlText w:val="−"/>
      <w:lvlJc w:val="left"/>
      <w:pPr>
        <w:ind w:left="467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C02D8"/>
    <w:multiLevelType w:val="hybridMultilevel"/>
    <w:tmpl w:val="445CD5D6"/>
    <w:lvl w:ilvl="0" w:tplc="23805928">
      <w:numFmt w:val="bullet"/>
      <w:lvlText w:val="−"/>
      <w:lvlJc w:val="left"/>
      <w:pPr>
        <w:ind w:left="467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5" w15:restartNumberingAfterBreak="0">
    <w:nsid w:val="78EB18EE"/>
    <w:multiLevelType w:val="hybridMultilevel"/>
    <w:tmpl w:val="0C38286A"/>
    <w:lvl w:ilvl="0" w:tplc="0410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6" w15:restartNumberingAfterBreak="0">
    <w:nsid w:val="793C5765"/>
    <w:multiLevelType w:val="hybridMultilevel"/>
    <w:tmpl w:val="297A801C"/>
    <w:lvl w:ilvl="0" w:tplc="04100001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7" w15:restartNumberingAfterBreak="0">
    <w:nsid w:val="7DB144A3"/>
    <w:multiLevelType w:val="hybridMultilevel"/>
    <w:tmpl w:val="CBBEE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A50BC"/>
    <w:multiLevelType w:val="hybridMultilevel"/>
    <w:tmpl w:val="13A27492"/>
    <w:lvl w:ilvl="0" w:tplc="041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1"/>
  </w:num>
  <w:num w:numId="5">
    <w:abstractNumId w:val="6"/>
  </w:num>
  <w:num w:numId="6">
    <w:abstractNumId w:val="13"/>
  </w:num>
  <w:num w:numId="7">
    <w:abstractNumId w:val="4"/>
  </w:num>
  <w:num w:numId="8">
    <w:abstractNumId w:val="7"/>
  </w:num>
  <w:num w:numId="9">
    <w:abstractNumId w:val="18"/>
  </w:num>
  <w:num w:numId="10">
    <w:abstractNumId w:val="14"/>
  </w:num>
  <w:num w:numId="11">
    <w:abstractNumId w:val="0"/>
  </w:num>
  <w:num w:numId="12">
    <w:abstractNumId w:val="17"/>
  </w:num>
  <w:num w:numId="13">
    <w:abstractNumId w:val="5"/>
  </w:num>
  <w:num w:numId="14">
    <w:abstractNumId w:val="15"/>
  </w:num>
  <w:num w:numId="15">
    <w:abstractNumId w:val="3"/>
  </w:num>
  <w:num w:numId="16">
    <w:abstractNumId w:val="16"/>
  </w:num>
  <w:num w:numId="17">
    <w:abstractNumId w:val="9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4F"/>
    <w:rsid w:val="000A46D3"/>
    <w:rsid w:val="001E5B2D"/>
    <w:rsid w:val="003407AB"/>
    <w:rsid w:val="00450865"/>
    <w:rsid w:val="00464FF4"/>
    <w:rsid w:val="0049049E"/>
    <w:rsid w:val="00497DC6"/>
    <w:rsid w:val="005974DB"/>
    <w:rsid w:val="006301F1"/>
    <w:rsid w:val="00683956"/>
    <w:rsid w:val="006879D3"/>
    <w:rsid w:val="00695FD7"/>
    <w:rsid w:val="0074477F"/>
    <w:rsid w:val="00777709"/>
    <w:rsid w:val="008632DA"/>
    <w:rsid w:val="00903D23"/>
    <w:rsid w:val="009143D0"/>
    <w:rsid w:val="00947D63"/>
    <w:rsid w:val="00993348"/>
    <w:rsid w:val="00A40B12"/>
    <w:rsid w:val="00AB7318"/>
    <w:rsid w:val="00BB584A"/>
    <w:rsid w:val="00BC56E8"/>
    <w:rsid w:val="00C56B55"/>
    <w:rsid w:val="00C723F8"/>
    <w:rsid w:val="00C86043"/>
    <w:rsid w:val="00CF1B13"/>
    <w:rsid w:val="00D51C86"/>
    <w:rsid w:val="00EB380B"/>
    <w:rsid w:val="00F6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2489"/>
  <w15:docId w15:val="{E5AB0327-3735-4F4E-A53F-3FF44254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 w:hanging="3"/>
    </w:pPr>
  </w:style>
  <w:style w:type="character" w:styleId="Collegamentoipertestuale">
    <w:name w:val="Hyperlink"/>
    <w:basedOn w:val="Carpredefinitoparagrafo"/>
    <w:uiPriority w:val="99"/>
    <w:unhideWhenUsed/>
    <w:rsid w:val="003407A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407A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879D3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79D3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879D3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79D3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andi@pec.cai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bandi@pec.cai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ndi@pec.cai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bandi@pec.cai.it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bandi@pec.cai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24031-1185-481D-B316-5E29AD677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Piemonte</dc:creator>
  <cp:lastModifiedBy>Dario Brioschi</cp:lastModifiedBy>
  <cp:revision>3</cp:revision>
  <dcterms:created xsi:type="dcterms:W3CDTF">2025-03-24T08:37:00Z</dcterms:created>
  <dcterms:modified xsi:type="dcterms:W3CDTF">2025-04-02T14:42:00Z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2025-03-19T00:00:00Z</vt:filetime>
  </property>
  <property fmtid="{D5CDD505-2E9C-101B-9397-08002B2CF9AE}" pid="5" name="Producer">
    <vt:lpwstr>Microsoft® Word 2016</vt:lpwstr>
  </property>
</Properties>
</file>